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sidRPr="15E6F973">
        <w:rPr>
          <w:rFonts w:ascii="Arial" w:hAnsi="Arial" w:cs="Arial"/>
          <w:b/>
          <w:bCs/>
          <w:color w:val="808080" w:themeColor="background1" w:themeShade="80"/>
          <w:sz w:val="36"/>
          <w:szCs w:val="36"/>
        </w:rPr>
        <w:t>Presseinformation</w:t>
      </w:r>
    </w:p>
    <w:p w14:paraId="31215368" w14:textId="77777777" w:rsidR="00710CD9" w:rsidRDefault="00710CD9" w:rsidP="00710CD9">
      <w:pPr>
        <w:autoSpaceDE w:val="0"/>
        <w:autoSpaceDN w:val="0"/>
        <w:adjustRightInd w:val="0"/>
        <w:rPr>
          <w:rFonts w:ascii="Arial" w:hAnsi="Arial" w:cs="Arial"/>
          <w:b/>
          <w:bCs/>
          <w:color w:val="000000" w:themeColor="text1"/>
          <w:sz w:val="28"/>
          <w:szCs w:val="28"/>
        </w:rPr>
      </w:pPr>
    </w:p>
    <w:p w14:paraId="67CAF29A" w14:textId="77777777" w:rsidR="00C259F3" w:rsidRDefault="00C259F3" w:rsidP="00710CD9">
      <w:pPr>
        <w:autoSpaceDE w:val="0"/>
        <w:autoSpaceDN w:val="0"/>
        <w:adjustRightInd w:val="0"/>
        <w:rPr>
          <w:rFonts w:ascii="Arial" w:hAnsi="Arial" w:cs="Arial"/>
          <w:b/>
          <w:bCs/>
          <w:color w:val="000000" w:themeColor="text1"/>
          <w:sz w:val="28"/>
          <w:szCs w:val="28"/>
        </w:rPr>
      </w:pPr>
    </w:p>
    <w:p w14:paraId="75C91890" w14:textId="77777777" w:rsidR="00665CD5" w:rsidRPr="001A6A89" w:rsidRDefault="00665CD5" w:rsidP="00710CD9">
      <w:pPr>
        <w:autoSpaceDE w:val="0"/>
        <w:autoSpaceDN w:val="0"/>
        <w:adjustRightInd w:val="0"/>
        <w:rPr>
          <w:rFonts w:ascii="Arial" w:hAnsi="Arial" w:cs="Arial"/>
          <w:b/>
          <w:bCs/>
          <w:color w:val="000000" w:themeColor="text1"/>
          <w:sz w:val="28"/>
          <w:szCs w:val="28"/>
        </w:rPr>
      </w:pPr>
    </w:p>
    <w:p w14:paraId="7CE2BCAF" w14:textId="77777777" w:rsidR="004B0C07" w:rsidRPr="00F67D2B" w:rsidRDefault="004B0C07" w:rsidP="004B0C07">
      <w:pPr>
        <w:spacing w:line="360" w:lineRule="auto"/>
        <w:rPr>
          <w:rFonts w:ascii="Arial" w:hAnsi="Arial" w:cs="Arial"/>
          <w:b/>
          <w:bCs/>
          <w:sz w:val="32"/>
          <w:szCs w:val="32"/>
        </w:rPr>
      </w:pPr>
      <w:bookmarkStart w:id="0" w:name="_Int_ssHUQBKA"/>
      <w:r w:rsidRPr="1C1728ED">
        <w:rPr>
          <w:rFonts w:ascii="Arial" w:hAnsi="Arial" w:cs="Arial"/>
          <w:b/>
          <w:bCs/>
          <w:sz w:val="32"/>
          <w:szCs w:val="32"/>
        </w:rPr>
        <w:t>EDAG</w:t>
      </w:r>
      <w:bookmarkEnd w:id="0"/>
      <w:r w:rsidRPr="1C1728ED">
        <w:rPr>
          <w:rFonts w:ascii="Arial" w:hAnsi="Arial" w:cs="Arial"/>
          <w:b/>
          <w:bCs/>
          <w:sz w:val="32"/>
          <w:szCs w:val="32"/>
        </w:rPr>
        <w:t xml:space="preserve"> Group: Enorme Wachstumschancen in neuen Industrien</w:t>
      </w:r>
    </w:p>
    <w:p w14:paraId="216D6EF7" w14:textId="77777777" w:rsidR="004B0C07" w:rsidRDefault="004B0C07" w:rsidP="004B0C07">
      <w:pPr>
        <w:spacing w:line="360" w:lineRule="auto"/>
        <w:rPr>
          <w:rFonts w:ascii="Arial" w:hAnsi="Arial" w:cs="Arial"/>
        </w:rPr>
      </w:pPr>
    </w:p>
    <w:p w14:paraId="7E46AC74" w14:textId="77777777" w:rsidR="004B0C07" w:rsidRDefault="004B0C07" w:rsidP="004B0C07">
      <w:pPr>
        <w:spacing w:line="360" w:lineRule="auto"/>
        <w:rPr>
          <w:rFonts w:ascii="Arial" w:hAnsi="Arial" w:cs="Arial"/>
        </w:rPr>
      </w:pPr>
    </w:p>
    <w:p w14:paraId="7852DD37" w14:textId="77777777" w:rsidR="004B0C07" w:rsidRPr="00F67D2B" w:rsidRDefault="004B0C07" w:rsidP="004B0C07">
      <w:pPr>
        <w:spacing w:line="360" w:lineRule="auto"/>
        <w:rPr>
          <w:rFonts w:ascii="Arial" w:hAnsi="Arial" w:cs="Arial"/>
          <w:i/>
          <w:iCs/>
        </w:rPr>
      </w:pPr>
      <w:r w:rsidRPr="2759BB6E">
        <w:rPr>
          <w:rFonts w:ascii="Arial" w:hAnsi="Arial" w:cs="Arial"/>
        </w:rPr>
        <w:t xml:space="preserve">19.12.2023 Fulda – </w:t>
      </w:r>
      <w:r w:rsidRPr="2759BB6E">
        <w:rPr>
          <w:rFonts w:ascii="Arial" w:hAnsi="Arial" w:cs="Arial"/>
          <w:i/>
          <w:iCs/>
        </w:rPr>
        <w:t>Die EDAG Group, Entwicklungsdienstleister der globalen Mobilitätsindustrie und Technologieentwickler für industrielle Lösungen, fokussiert sich zunehmend auch auf Branchen außerhalb der Mobilitätsindustrie. Hintergrund ist das zunehmende Wachstumspotenzial, beispielsweise in der Halbleiter- und Chemieindustrie.</w:t>
      </w:r>
    </w:p>
    <w:p w14:paraId="1DFD8995" w14:textId="77777777" w:rsidR="004B0C07" w:rsidRDefault="004B0C07" w:rsidP="004B0C07">
      <w:pPr>
        <w:spacing w:line="360" w:lineRule="auto"/>
        <w:rPr>
          <w:rFonts w:ascii="Arial" w:hAnsi="Arial" w:cs="Arial"/>
        </w:rPr>
      </w:pPr>
    </w:p>
    <w:p w14:paraId="2293E3AF" w14:textId="77777777" w:rsidR="004B0C07" w:rsidRDefault="004B0C07" w:rsidP="004B0C07">
      <w:pPr>
        <w:spacing w:line="360" w:lineRule="auto"/>
        <w:rPr>
          <w:rFonts w:ascii="Arial" w:hAnsi="Arial" w:cs="Arial"/>
        </w:rPr>
      </w:pPr>
      <w:r w:rsidRPr="00F67D2B">
        <w:rPr>
          <w:rFonts w:ascii="Arial" w:hAnsi="Arial" w:cs="Arial"/>
        </w:rPr>
        <w:t>Aus der automobilen Welt kommend, ist die effiziente Planung, Konstruktion, Optimierung und Implementie</w:t>
      </w:r>
      <w:r w:rsidRPr="018225BC">
        <w:rPr>
          <w:rFonts w:ascii="Arial" w:hAnsi="Arial" w:cs="Arial"/>
        </w:rPr>
        <w:t>rung von smarten Fabriken und deren Produktionsanlagen sowie damit einhergehend der vernetzten Produktentwicklung, ein Qualitätsversprechen der EDAG Group. Kunden setzen seit Jahren auf den Entwicklungspartner, der durch Qualifikation, Unternehmensgröße, finanzielle Stabilität sowie internationale Standort-Struktur punktet.</w:t>
      </w:r>
      <w:r w:rsidRPr="018225BC">
        <w:rPr>
          <w:rStyle w:val="Fett"/>
          <w:rFonts w:ascii="Hind" w:hAnsi="Hind" w:cs="Hind"/>
          <w:sz w:val="27"/>
          <w:szCs w:val="27"/>
          <w:shd w:val="clear" w:color="auto" w:fill="FFFFFF"/>
        </w:rPr>
        <w:t> </w:t>
      </w:r>
    </w:p>
    <w:p w14:paraId="754B07E5" w14:textId="77777777" w:rsidR="004B0C07" w:rsidRDefault="004B0C07" w:rsidP="004B0C07">
      <w:pPr>
        <w:spacing w:line="360" w:lineRule="auto"/>
        <w:rPr>
          <w:rFonts w:ascii="Arial" w:hAnsi="Arial" w:cs="Arial"/>
        </w:rPr>
      </w:pPr>
      <w:r w:rsidRPr="491FA8DA">
        <w:rPr>
          <w:rFonts w:ascii="Arial" w:hAnsi="Arial" w:cs="Arial"/>
        </w:rPr>
        <w:t>Dirk Keller, Geschäftsführer der EDAG Production Solutions ist verantwortlich für die strategische Ausrichtung und Weiterentwicklung industrieller Produktionslösungen. „Als Engineering-Dienstleister sind wir kein OEM oder Anlagenbauer, die in erster Linie darauf ausgerichtet sind, ihre Produkte zu verkaufen. Wir können als unabhängiges Unternehmen nach den besten und effizientesten Lösungen auf dem Markt suchen, um die Kundenanforderungen optimal zu bedienen“ betont Keller. „Hinzu kommt die Entwicklung und Realisierung maßgeschneiderter Lösungen für die Bereiche, wo es noch keine adäquate Alternative auf dem Markt gibt.“</w:t>
      </w:r>
    </w:p>
    <w:p w14:paraId="5A7AD114" w14:textId="77777777" w:rsidR="004B0C07" w:rsidRDefault="004B0C07" w:rsidP="004B0C07">
      <w:pPr>
        <w:spacing w:line="360" w:lineRule="auto"/>
        <w:rPr>
          <w:rFonts w:ascii="Arial" w:hAnsi="Arial" w:cs="Arial"/>
        </w:rPr>
      </w:pPr>
    </w:p>
    <w:p w14:paraId="34B3D3E4" w14:textId="5A94B131" w:rsidR="004B0C07" w:rsidRPr="000A7954" w:rsidRDefault="004B0C07" w:rsidP="004B0C07">
      <w:pPr>
        <w:spacing w:line="360" w:lineRule="auto"/>
        <w:rPr>
          <w:rFonts w:ascii="Arial" w:hAnsi="Arial" w:cs="Arial"/>
        </w:rPr>
      </w:pPr>
      <w:r w:rsidRPr="000A7954">
        <w:rPr>
          <w:rFonts w:ascii="Arial" w:hAnsi="Arial" w:cs="Arial"/>
        </w:rPr>
        <w:t>EDAG Group Geschäftsführer und CEO Cosimo De Carlo ergänzt: „Mit unserer Gesellschaft EDAG Production Solutions beraten und realisieren wir</w:t>
      </w:r>
      <w:r w:rsidR="000A7954">
        <w:rPr>
          <w:rFonts w:ascii="Arial" w:hAnsi="Arial" w:cs="Arial"/>
        </w:rPr>
        <w:t xml:space="preserve"> </w:t>
      </w:r>
      <w:r w:rsidRPr="000A7954">
        <w:rPr>
          <w:rFonts w:ascii="Arial" w:hAnsi="Arial" w:cs="Arial"/>
        </w:rPr>
        <w:t>für unsere Kunden komplexe Projekte im Umfeld von Smarten Fabriken und Produktionsanlagen. Wir kennen die Herausforderungen, gesetzlichen Rahmenbedingungen und natürlich alle relevanten Belange in der Fertigung unserer Kunden und können beim Neuaufbau oder der Optimierung seiner Anlagen optimal unterstützen.”</w:t>
      </w:r>
    </w:p>
    <w:p w14:paraId="71D4B3AF" w14:textId="77777777" w:rsidR="004B0C07" w:rsidRDefault="004B0C07" w:rsidP="004B0C07">
      <w:pPr>
        <w:spacing w:line="360" w:lineRule="auto"/>
        <w:rPr>
          <w:rFonts w:ascii="Arial" w:hAnsi="Arial" w:cs="Arial"/>
        </w:rPr>
      </w:pPr>
    </w:p>
    <w:p w14:paraId="07FE22F5" w14:textId="77777777" w:rsidR="004B0C07" w:rsidRPr="00DA25CF" w:rsidRDefault="004B0C07" w:rsidP="004B0C07">
      <w:pPr>
        <w:spacing w:line="360" w:lineRule="auto"/>
        <w:rPr>
          <w:rFonts w:ascii="Arial" w:hAnsi="Arial" w:cs="Arial"/>
          <w:b/>
          <w:bCs/>
        </w:rPr>
      </w:pPr>
      <w:r>
        <w:rPr>
          <w:rFonts w:ascii="Arial" w:hAnsi="Arial" w:cs="Arial"/>
          <w:b/>
          <w:bCs/>
        </w:rPr>
        <w:t>Wissenst</w:t>
      </w:r>
      <w:r w:rsidRPr="00DA25CF">
        <w:rPr>
          <w:rFonts w:ascii="Arial" w:hAnsi="Arial" w:cs="Arial"/>
          <w:b/>
          <w:bCs/>
        </w:rPr>
        <w:t xml:space="preserve">ransfer von der Automobilindustrie in </w:t>
      </w:r>
      <w:r>
        <w:rPr>
          <w:rFonts w:ascii="Arial" w:hAnsi="Arial" w:cs="Arial"/>
          <w:b/>
          <w:bCs/>
        </w:rPr>
        <w:t>andere</w:t>
      </w:r>
      <w:r w:rsidRPr="00DA25CF">
        <w:rPr>
          <w:rFonts w:ascii="Arial" w:hAnsi="Arial" w:cs="Arial"/>
          <w:b/>
          <w:bCs/>
        </w:rPr>
        <w:t xml:space="preserve"> Industrien</w:t>
      </w:r>
    </w:p>
    <w:p w14:paraId="3B8FD783" w14:textId="77777777" w:rsidR="004B0C07" w:rsidRDefault="004B0C07" w:rsidP="004B0C07">
      <w:pPr>
        <w:spacing w:line="360" w:lineRule="auto"/>
        <w:rPr>
          <w:rFonts w:ascii="Arial" w:hAnsi="Arial" w:cs="Arial"/>
        </w:rPr>
      </w:pPr>
      <w:r w:rsidRPr="2759BB6E">
        <w:rPr>
          <w:rFonts w:ascii="Arial" w:hAnsi="Arial" w:cs="Arial"/>
        </w:rPr>
        <w:t xml:space="preserve">Die Automobilindustrie hat sich in den letzten 20 Jahren zu einer hochautomatisierten und standardisierten Produktion entwickelt. </w:t>
      </w:r>
    </w:p>
    <w:p w14:paraId="184B9382" w14:textId="77777777" w:rsidR="004B0C07" w:rsidRDefault="004B0C07" w:rsidP="004B0C07">
      <w:pPr>
        <w:spacing w:line="360" w:lineRule="auto"/>
        <w:rPr>
          <w:rFonts w:ascii="Arial" w:hAnsi="Arial" w:cs="Arial"/>
        </w:rPr>
      </w:pPr>
    </w:p>
    <w:p w14:paraId="2666B0AE" w14:textId="77777777" w:rsidR="004B0C07" w:rsidRDefault="004B0C07" w:rsidP="004B0C07">
      <w:pPr>
        <w:spacing w:line="360" w:lineRule="auto"/>
        <w:rPr>
          <w:rFonts w:ascii="Arial" w:hAnsi="Arial" w:cs="Arial"/>
        </w:rPr>
      </w:pPr>
      <w:r w:rsidRPr="6577FA3B">
        <w:rPr>
          <w:rFonts w:ascii="Arial" w:hAnsi="Arial" w:cs="Arial"/>
        </w:rPr>
        <w:t xml:space="preserve">Andere Industrien können von den Erfahrungen aus der Branche stark profitieren. So auch beispielsweise die Halbleiter-Industrie. Seit der </w:t>
      </w:r>
      <w:r w:rsidRPr="000A7954">
        <w:rPr>
          <w:rFonts w:ascii="Arial" w:hAnsi="Arial" w:cs="Arial"/>
        </w:rPr>
        <w:t>Corona-Pandemie ist der Bedarf und die Produktion an Chips enorm gestiegen, bedingt durch ein Wachstum bei Produkten der Informations- und Telekommunikationstechnik. Die steigende Elektrifizierung und Digitalisierung aller Lebensbereiche sichern das Wachstum der Halbleiter-Industrie auf lange Perspektive: Fast auf der ganzen Welt entstehen neue Halbleiter</w:t>
      </w:r>
      <w:r w:rsidRPr="6577FA3B">
        <w:rPr>
          <w:rFonts w:ascii="Arial" w:hAnsi="Arial" w:cs="Arial"/>
        </w:rPr>
        <w:t>-Produktionsstätten. „Die EDAG Group profitiert von diesen Marktentwicklungen. Die Halbleiter-Industrie macht aktuell 20 Prozent unseres Umsatzes unserer Tochtergesellschaft Production Solutions aus – Tendenz steigend. Unsere Erfahrungen aus der Automobilbranche sind dabei äußerst hilfreich,“ fügt Keller hinzu. Neben der Halbleiter-Industrie ist auch die Medizintechnik ein wachsendes Umsatzfeld. „Die beiden Industrien haben sehr hohe Sicherheits- sowie Sauberkeitsstandards, in beiden Industrien ist der Reinraum sowohl für die Produktion als auch bereits beim Aufbau der Anlagentechnik von hoher Bedeutung. In diesem Bereich haben wir eine hohe Expertise aufgebaut und konnten bereits großangelegte Kundenprojekte für namenhafte Konzerne in beiden Industrien umsetzen.“</w:t>
      </w:r>
    </w:p>
    <w:p w14:paraId="4C94BD81" w14:textId="77777777" w:rsidR="004B0C07" w:rsidRPr="009630B0" w:rsidRDefault="004B0C07" w:rsidP="004B0C07">
      <w:pPr>
        <w:spacing w:line="360" w:lineRule="auto"/>
        <w:rPr>
          <w:rFonts w:ascii="Arial" w:hAnsi="Arial" w:cs="Arial"/>
        </w:rPr>
      </w:pPr>
    </w:p>
    <w:p w14:paraId="0136E3D8" w14:textId="77777777" w:rsidR="004B0C07" w:rsidRDefault="004B0C07" w:rsidP="004B0C07">
      <w:pPr>
        <w:spacing w:line="360" w:lineRule="auto"/>
        <w:rPr>
          <w:rFonts w:ascii="Arial" w:hAnsi="Arial" w:cs="Arial"/>
        </w:rPr>
      </w:pPr>
      <w:r w:rsidRPr="2759BB6E">
        <w:rPr>
          <w:rFonts w:ascii="Arial" w:hAnsi="Arial" w:cs="Arial"/>
        </w:rPr>
        <w:t xml:space="preserve">Besonders interessant und für Unternehmen hoch skalierbar sind internationale Produktionsnetzwerke. Bei der EDAG Group ist es langjährige Praxis, dass der Roll-out in einer Produktionsstätte in Europa gestartet wird. Die daraus resultierenden Erfahrungen werden genutzt, um das System auf andere Werke auszurollen. Dafür wesentlich ist die starke Vertriebsstruktur in Europa, mit einem internationalem Expertenteam in rund 60 Standorten weltweit. Die EDAG Group nutzt die lokalen Kenntnisse, um individuell auf Kundenanforderungen einzugehen. Stets unter Beobachtung des Marktgeschehens und der Evaluierung von neuem Marktpotenzial in diese Industrien. Dazu zählt auch der amerikanische Markt, in dem die EDAG Group in den kommenden Jahren die Vertriebsaktivitäten weiter ausbauen wird. </w:t>
      </w:r>
    </w:p>
    <w:p w14:paraId="31CF911D" w14:textId="77777777" w:rsidR="004B0C07" w:rsidRDefault="004B0C07" w:rsidP="004B0C07">
      <w:pPr>
        <w:spacing w:line="360" w:lineRule="auto"/>
        <w:rPr>
          <w:rFonts w:ascii="Arial" w:hAnsi="Arial" w:cs="Arial"/>
        </w:rPr>
      </w:pPr>
      <w:r>
        <w:rPr>
          <w:noProof/>
        </w:rPr>
        <w:drawing>
          <wp:inline distT="0" distB="0" distL="0" distR="0" wp14:anchorId="046ADE78" wp14:editId="37827C68">
            <wp:extent cx="4572000" cy="2495550"/>
            <wp:effectExtent l="0" t="0" r="0" b="0"/>
            <wp:docPr id="1712646593" name="Grafik 1712646593" descr="Ein Bild, das Kleidung, Menschliches Gesicht, Person,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646593" name="Grafik 1712646593" descr="Ein Bild, das Kleidung, Menschliches Gesicht, Person, Lächel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2495550"/>
                    </a:xfrm>
                    <a:prstGeom prst="rect">
                      <a:avLst/>
                    </a:prstGeom>
                  </pic:spPr>
                </pic:pic>
              </a:graphicData>
            </a:graphic>
          </wp:inline>
        </w:drawing>
      </w:r>
    </w:p>
    <w:p w14:paraId="02FECF7F" w14:textId="77777777" w:rsidR="004B0C07" w:rsidRDefault="004B0C07" w:rsidP="004B0C07">
      <w:pPr>
        <w:spacing w:line="360" w:lineRule="auto"/>
        <w:rPr>
          <w:rFonts w:ascii="Arial" w:hAnsi="Arial" w:cs="Arial"/>
        </w:rPr>
      </w:pPr>
      <w:r w:rsidRPr="2759BB6E">
        <w:rPr>
          <w:rFonts w:ascii="Arial" w:hAnsi="Arial" w:cs="Arial"/>
        </w:rPr>
        <w:t>Bildunterschrift: Dirk Keller verantwortet bei der EDAG Group die strategische Ausrichtung und Weiterentwicklung industrieller Produktionslösungen. (Foto: EDAG Group)</w:t>
      </w:r>
    </w:p>
    <w:p w14:paraId="5A221BB0" w14:textId="19844AF6" w:rsidR="00FB08ED" w:rsidRPr="007D57BB" w:rsidRDefault="00FB08ED" w:rsidP="474109B5">
      <w:pPr>
        <w:spacing w:beforeAutospacing="1" w:afterAutospacing="1" w:line="360" w:lineRule="auto"/>
        <w:rPr>
          <w:rFonts w:ascii="Arial" w:eastAsia="Arial" w:hAnsi="Arial" w:cs="Arial"/>
          <w:color w:val="000000" w:themeColor="text1"/>
        </w:rPr>
      </w:pPr>
      <w:r w:rsidRPr="474109B5">
        <w:rPr>
          <w:rFonts w:ascii="Arial" w:eastAsia="Arial" w:hAnsi="Arial" w:cs="Arial"/>
          <w:b/>
          <w:bCs/>
          <w:color w:val="000000" w:themeColor="text1"/>
        </w:rPr>
        <w:lastRenderedPageBreak/>
        <w:t xml:space="preserve">Über die EDAG Group </w:t>
      </w:r>
    </w:p>
    <w:p w14:paraId="2AC747FC" w14:textId="77777777" w:rsidR="00FB08ED" w:rsidRPr="00FB08ED" w:rsidRDefault="00FB08ED" w:rsidP="00FB08ED">
      <w:pPr>
        <w:spacing w:beforeAutospacing="1" w:afterAutospacing="1" w:line="276" w:lineRule="auto"/>
        <w:rPr>
          <w:rFonts w:ascii="Arial" w:eastAsia="Arial" w:hAnsi="Arial" w:cs="Arial"/>
          <w:color w:val="000000" w:themeColor="text1"/>
        </w:rPr>
      </w:pPr>
      <w:r w:rsidRPr="00FB08ED">
        <w:rPr>
          <w:rFonts w:ascii="Arial" w:eastAsia="Arial" w:hAnsi="Arial" w:cs="Arial"/>
          <w:color w:val="000000" w:themeColor="text1"/>
        </w:rPr>
        <w:t xml:space="preserve">Die EDAG Group ist ein global führender, unabhängiger Engineering-Dienstleister, der exzellente Ingenieurskunst mit den neuesten Technologietrends verbindet. </w:t>
      </w:r>
    </w:p>
    <w:p w14:paraId="71735093" w14:textId="77777777" w:rsidR="00FB08ED" w:rsidRPr="00FB08ED" w:rsidRDefault="00FB08ED" w:rsidP="00FB08ED">
      <w:pPr>
        <w:spacing w:beforeAutospacing="1" w:afterAutospacing="1" w:line="276" w:lineRule="auto"/>
        <w:rPr>
          <w:rFonts w:ascii="Arial" w:eastAsia="Arial" w:hAnsi="Arial" w:cs="Arial"/>
          <w:color w:val="000000" w:themeColor="text1"/>
        </w:rPr>
      </w:pPr>
      <w:r w:rsidRPr="00FB08ED">
        <w:rPr>
          <w:rFonts w:ascii="Arial" w:eastAsia="Arial" w:hAnsi="Arial" w:cs="Arial"/>
          <w:color w:val="000000" w:themeColor="text1"/>
        </w:rPr>
        <w:t xml:space="preserve">Mit einem globalen Netzwerk von rund 60 Standorten, realisiert die EDAG Group Projekte in den Segmenten Vehicle Engineering, Electrics/Electronics sowie Production Solutions. Mit über 50 Jahren Erfahrung im Engineering, hat sich der EDAG-eigene 360-Grad-Entwicklungsansatz zum Qualitätsmerkmal bei der ganzheitlichen Entwicklung von Fahrzeugen als auch Smart Factories etabliert. Durch fachübergreifende Expertise in den Bereichen Software und Digitalisierung verfügt das Unternehmen über entscheidende Kompetenzen, dynamische Transformationsprozesse als innovativer Partner aktiv zu gestalten.  </w:t>
      </w:r>
    </w:p>
    <w:p w14:paraId="51E50656" w14:textId="77777777" w:rsidR="00FB08ED" w:rsidRPr="00FB08ED" w:rsidRDefault="00FB08ED" w:rsidP="00FB08ED">
      <w:pPr>
        <w:spacing w:beforeAutospacing="1" w:afterAutospacing="1" w:line="276" w:lineRule="auto"/>
        <w:rPr>
          <w:rFonts w:ascii="Arial" w:eastAsia="Arial" w:hAnsi="Arial" w:cs="Arial"/>
          <w:color w:val="000000" w:themeColor="text1"/>
        </w:rPr>
      </w:pPr>
      <w:r w:rsidRPr="00FB08ED">
        <w:rPr>
          <w:rFonts w:ascii="Arial" w:eastAsia="Arial" w:hAnsi="Arial" w:cs="Arial"/>
          <w:color w:val="000000" w:themeColor="text1"/>
        </w:rPr>
        <w:t xml:space="preserve">Die EDAG Group entwickelt mit einem interdisziplinären Team von rund 8.600 Expertinnen und Experten einzigartige Mobilitäts- und Industrielösungen für einen Kundenstamm aus weltweit führenden automotive und non-automotive Unternehmen. Das seit 2015 börsennotierte Unternehmen erwirtschaftete im Geschäftsjahr 2022 einen Umsatz von 796 Millionen Euro.  </w:t>
      </w:r>
    </w:p>
    <w:p w14:paraId="2706B655" w14:textId="50E44667" w:rsidR="0088566D" w:rsidRPr="00FB08ED" w:rsidRDefault="00FB08ED" w:rsidP="00FB08ED">
      <w:pPr>
        <w:spacing w:beforeAutospacing="1" w:afterAutospacing="1" w:line="276" w:lineRule="auto"/>
        <w:rPr>
          <w:rFonts w:ascii="Arial" w:eastAsia="Arial" w:hAnsi="Arial" w:cs="Arial"/>
          <w:color w:val="000000" w:themeColor="text1"/>
        </w:rPr>
      </w:pPr>
      <w:r w:rsidRPr="00FB08ED">
        <w:rPr>
          <w:rFonts w:ascii="Arial" w:eastAsia="Arial" w:hAnsi="Arial" w:cs="Arial"/>
          <w:color w:val="000000" w:themeColor="text1"/>
        </w:rPr>
        <w:t>Weitere Informationen erhalten Sie auf der Webseite der EDAG Group: www.edag.com</w:t>
      </w:r>
    </w:p>
    <w:p w14:paraId="478DA761" w14:textId="77777777" w:rsidR="0088566D" w:rsidRDefault="0088566D" w:rsidP="0088566D">
      <w:pPr>
        <w:spacing w:beforeAutospacing="1" w:afterAutospacing="1"/>
        <w:rPr>
          <w:rFonts w:ascii="Arial" w:eastAsia="Arial" w:hAnsi="Arial" w:cs="Arial"/>
          <w:color w:val="000000" w:themeColor="text1"/>
          <w:sz w:val="18"/>
          <w:szCs w:val="18"/>
        </w:rPr>
      </w:pPr>
      <w:r w:rsidRPr="69B36991">
        <w:rPr>
          <w:rFonts w:ascii="Arial" w:eastAsia="Arial" w:hAnsi="Arial" w:cs="Arial"/>
          <w:b/>
          <w:bCs/>
          <w:color w:val="000000" w:themeColor="text1"/>
          <w:sz w:val="18"/>
          <w:szCs w:val="18"/>
        </w:rPr>
        <w:t>Sie haben noch Rückfragen oder benötigen weitere Informationen?</w:t>
      </w:r>
      <w:r>
        <w:br/>
      </w:r>
      <w:r w:rsidRPr="69B36991">
        <w:rPr>
          <w:rFonts w:ascii="Arial" w:eastAsia="Arial" w:hAnsi="Arial" w:cs="Arial"/>
          <w:b/>
          <w:bCs/>
          <w:color w:val="000000" w:themeColor="text1"/>
          <w:sz w:val="18"/>
          <w:szCs w:val="18"/>
        </w:rPr>
        <w:t>Ich freue mich auf Ihre Kontaktaufnahme:</w:t>
      </w:r>
    </w:p>
    <w:p w14:paraId="205B1F8A" w14:textId="77777777" w:rsidR="0088566D" w:rsidRPr="00927902" w:rsidRDefault="0088566D" w:rsidP="0088566D">
      <w:pPr>
        <w:rPr>
          <w:rFonts w:ascii="Arial" w:eastAsia="Arial" w:hAnsi="Arial" w:cs="Arial"/>
          <w:color w:val="000000" w:themeColor="text1"/>
          <w:sz w:val="18"/>
          <w:szCs w:val="18"/>
          <w:lang w:val="en-GB"/>
        </w:rPr>
      </w:pPr>
      <w:r w:rsidRPr="79EEB923">
        <w:rPr>
          <w:rStyle w:val="normaltextrun"/>
          <w:rFonts w:ascii="Arial" w:eastAsia="Arial" w:hAnsi="Arial" w:cs="Arial"/>
          <w:color w:val="000000" w:themeColor="text1"/>
          <w:sz w:val="18"/>
          <w:szCs w:val="18"/>
          <w:lang w:val="en-US"/>
        </w:rPr>
        <w:t>Felix Schuster</w:t>
      </w:r>
      <w:r w:rsidRPr="79EEB923">
        <w:rPr>
          <w:rStyle w:val="tabchar"/>
          <w:rFonts w:ascii="Calibri" w:eastAsia="Calibri" w:hAnsi="Calibri" w:cs="Calibri"/>
          <w:color w:val="000000" w:themeColor="text1"/>
          <w:sz w:val="18"/>
          <w:szCs w:val="18"/>
          <w:lang w:val="en-US"/>
        </w:rPr>
        <w:t xml:space="preserve"> </w:t>
      </w:r>
      <w:r w:rsidRPr="00927902">
        <w:rPr>
          <w:lang w:val="en-GB"/>
        </w:rPr>
        <w:tab/>
      </w:r>
      <w:r w:rsidRPr="00927902">
        <w:rPr>
          <w:lang w:val="en-GB"/>
        </w:rPr>
        <w:tab/>
      </w:r>
      <w:r w:rsidRPr="00927902">
        <w:rPr>
          <w:lang w:val="en-GB"/>
        </w:rPr>
        <w:tab/>
      </w:r>
      <w:r w:rsidRPr="00927902">
        <w:rPr>
          <w:lang w:val="en-GB"/>
        </w:rPr>
        <w:tab/>
      </w:r>
      <w:r w:rsidRPr="00927902">
        <w:rPr>
          <w:lang w:val="en-GB"/>
        </w:rPr>
        <w:tab/>
      </w:r>
      <w:r w:rsidRPr="00927902">
        <w:rPr>
          <w:lang w:val="en-GB"/>
        </w:rPr>
        <w:tab/>
      </w:r>
      <w:r w:rsidRPr="79EEB923">
        <w:rPr>
          <w:rStyle w:val="normaltextrun"/>
          <w:rFonts w:ascii="Arial" w:eastAsia="Arial" w:hAnsi="Arial" w:cs="Arial"/>
          <w:color w:val="000000" w:themeColor="text1"/>
          <w:sz w:val="18"/>
          <w:szCs w:val="18"/>
          <w:lang w:val="en-US"/>
        </w:rPr>
        <w:t>Hauptsitz  </w:t>
      </w:r>
    </w:p>
    <w:p w14:paraId="62D5A8CE" w14:textId="77777777" w:rsidR="0088566D" w:rsidRPr="00927902" w:rsidRDefault="0088566D" w:rsidP="0088566D">
      <w:pPr>
        <w:rPr>
          <w:rFonts w:ascii="Arial" w:eastAsia="Arial" w:hAnsi="Arial" w:cs="Arial"/>
          <w:color w:val="000000" w:themeColor="text1"/>
          <w:sz w:val="18"/>
          <w:szCs w:val="18"/>
          <w:lang w:val="en-GB"/>
        </w:rPr>
      </w:pPr>
      <w:r w:rsidRPr="79EEB923">
        <w:rPr>
          <w:rStyle w:val="normaltextrun"/>
          <w:rFonts w:ascii="Arial" w:eastAsia="Arial" w:hAnsi="Arial" w:cs="Arial"/>
          <w:color w:val="000000" w:themeColor="text1"/>
          <w:sz w:val="18"/>
          <w:szCs w:val="18"/>
          <w:lang w:val="en-US"/>
        </w:rPr>
        <w:t>Head of Marketing &amp; Communications</w:t>
      </w:r>
      <w:r w:rsidRPr="79EEB923">
        <w:rPr>
          <w:rStyle w:val="tabchar"/>
          <w:rFonts w:ascii="Calibri" w:eastAsia="Calibri" w:hAnsi="Calibri" w:cs="Calibri"/>
          <w:color w:val="000000" w:themeColor="text1"/>
          <w:sz w:val="18"/>
          <w:szCs w:val="18"/>
          <w:lang w:val="en-US"/>
        </w:rPr>
        <w:t xml:space="preserve"> </w:t>
      </w:r>
      <w:r w:rsidRPr="00927902">
        <w:rPr>
          <w:lang w:val="en-GB"/>
        </w:rPr>
        <w:tab/>
      </w:r>
      <w:r w:rsidRPr="00927902">
        <w:rPr>
          <w:lang w:val="en-GB"/>
        </w:rPr>
        <w:tab/>
      </w:r>
      <w:r w:rsidRPr="00927902">
        <w:rPr>
          <w:lang w:val="en-GB"/>
        </w:rPr>
        <w:tab/>
      </w:r>
      <w:r w:rsidRPr="79EEB923">
        <w:rPr>
          <w:rStyle w:val="normaltextrun"/>
          <w:rFonts w:ascii="Arial" w:eastAsia="Arial" w:hAnsi="Arial" w:cs="Arial"/>
          <w:color w:val="000000" w:themeColor="text1"/>
          <w:sz w:val="18"/>
          <w:szCs w:val="18"/>
          <w:lang w:val="en-US"/>
        </w:rPr>
        <w:t>EDAG Engineering GmbH </w:t>
      </w:r>
    </w:p>
    <w:p w14:paraId="39B9BF1A" w14:textId="77777777" w:rsidR="0088566D" w:rsidRDefault="0088566D" w:rsidP="0088566D">
      <w:pPr>
        <w:rPr>
          <w:rFonts w:ascii="Arial" w:eastAsia="Arial" w:hAnsi="Arial" w:cs="Arial"/>
          <w:color w:val="000000" w:themeColor="text1"/>
          <w:sz w:val="18"/>
          <w:szCs w:val="18"/>
        </w:rPr>
      </w:pPr>
      <w:r w:rsidRPr="79EEB923">
        <w:rPr>
          <w:rStyle w:val="normaltextrun"/>
          <w:rFonts w:ascii="Arial" w:eastAsia="Arial" w:hAnsi="Arial" w:cs="Arial"/>
          <w:color w:val="000000" w:themeColor="text1"/>
          <w:sz w:val="18"/>
          <w:szCs w:val="18"/>
        </w:rPr>
        <w:t>Mobil: +49 173 7345473</w:t>
      </w:r>
      <w:r w:rsidRPr="79EEB923">
        <w:rPr>
          <w:rStyle w:val="tabchar"/>
          <w:rFonts w:ascii="Calibri" w:eastAsia="Calibri" w:hAnsi="Calibri" w:cs="Calibri"/>
          <w:color w:val="000000" w:themeColor="text1"/>
          <w:sz w:val="18"/>
          <w:szCs w:val="18"/>
        </w:rPr>
        <w:t xml:space="preserve"> </w:t>
      </w:r>
      <w:r>
        <w:tab/>
      </w:r>
      <w:r>
        <w:tab/>
      </w:r>
      <w:r>
        <w:tab/>
      </w:r>
      <w:r>
        <w:tab/>
      </w:r>
      <w:r>
        <w:tab/>
      </w:r>
      <w:r w:rsidRPr="79EEB923">
        <w:rPr>
          <w:rStyle w:val="normaltextrun"/>
          <w:rFonts w:ascii="Arial" w:eastAsia="Arial" w:hAnsi="Arial" w:cs="Arial"/>
          <w:color w:val="000000" w:themeColor="text1"/>
          <w:sz w:val="18"/>
          <w:szCs w:val="18"/>
        </w:rPr>
        <w:t xml:space="preserve">Kreuzberger Ring 40 </w:t>
      </w:r>
      <w:r w:rsidRPr="79EEB923">
        <w:rPr>
          <w:rStyle w:val="eop"/>
          <w:rFonts w:ascii="Arial" w:eastAsia="Arial" w:hAnsi="Arial" w:cs="Arial"/>
          <w:color w:val="000000" w:themeColor="text1"/>
          <w:sz w:val="18"/>
          <w:szCs w:val="18"/>
        </w:rPr>
        <w:t> </w:t>
      </w:r>
    </w:p>
    <w:p w14:paraId="25E5213D" w14:textId="77777777" w:rsidR="0088566D" w:rsidRDefault="0088566D" w:rsidP="0088566D">
      <w:pPr>
        <w:rPr>
          <w:rStyle w:val="normaltextrun"/>
          <w:rFonts w:ascii="Arial" w:eastAsia="Arial" w:hAnsi="Arial" w:cs="Arial"/>
          <w:color w:val="000000" w:themeColor="text1"/>
          <w:sz w:val="18"/>
          <w:szCs w:val="18"/>
        </w:rPr>
      </w:pPr>
      <w:r w:rsidRPr="79EEB923">
        <w:rPr>
          <w:rStyle w:val="normaltextrun"/>
          <w:rFonts w:ascii="Arial" w:eastAsia="Arial" w:hAnsi="Arial" w:cs="Arial"/>
          <w:color w:val="000000" w:themeColor="text1"/>
          <w:sz w:val="18"/>
          <w:szCs w:val="18"/>
        </w:rPr>
        <w:t xml:space="preserve">E-Mail: </w:t>
      </w:r>
      <w:hyperlink r:id="rId12">
        <w:r w:rsidRPr="79EEB923">
          <w:rPr>
            <w:rStyle w:val="Hyperlink"/>
            <w:rFonts w:ascii="Arial" w:eastAsia="Arial" w:hAnsi="Arial" w:cs="Arial"/>
            <w:sz w:val="18"/>
            <w:szCs w:val="18"/>
          </w:rPr>
          <w:t>felix.schuster@edag.com</w:t>
        </w:r>
        <w:r w:rsidRPr="79EEB923">
          <w:rPr>
            <w:rStyle w:val="Hyperlink"/>
            <w:rFonts w:ascii="Calibri" w:eastAsia="Calibri" w:hAnsi="Calibri" w:cs="Calibri"/>
            <w:sz w:val="18"/>
            <w:szCs w:val="18"/>
          </w:rPr>
          <w:t xml:space="preserve"> </w:t>
        </w:r>
      </w:hyperlink>
      <w:r>
        <w:tab/>
      </w:r>
      <w:r>
        <w:tab/>
      </w:r>
      <w:r>
        <w:tab/>
      </w:r>
      <w:r>
        <w:tab/>
      </w:r>
      <w:r w:rsidRPr="79EEB923">
        <w:rPr>
          <w:rStyle w:val="normaltextrun"/>
          <w:rFonts w:ascii="Arial" w:eastAsia="Arial" w:hAnsi="Arial" w:cs="Arial"/>
          <w:color w:val="000000" w:themeColor="text1"/>
          <w:sz w:val="18"/>
          <w:szCs w:val="18"/>
        </w:rPr>
        <w:t>65205 Wiesbaden </w:t>
      </w:r>
    </w:p>
    <w:p w14:paraId="6238DE00" w14:textId="77777777" w:rsidR="0088566D" w:rsidRPr="00BC5B7B" w:rsidRDefault="000A7954" w:rsidP="0088566D">
      <w:pPr>
        <w:ind w:firstLine="4950"/>
        <w:rPr>
          <w:rFonts w:ascii="Arial" w:eastAsia="Arial" w:hAnsi="Arial" w:cs="Arial"/>
          <w:color w:val="000000" w:themeColor="text1"/>
          <w:sz w:val="18"/>
          <w:szCs w:val="18"/>
          <w:lang w:val="it-IT"/>
        </w:rPr>
      </w:pPr>
      <w:hyperlink>
        <w:r w:rsidR="0088566D" w:rsidRPr="00BC5B7B">
          <w:rPr>
            <w:rStyle w:val="Hyperlink"/>
            <w:rFonts w:ascii="Arial" w:eastAsia="Arial" w:hAnsi="Arial" w:cs="Arial"/>
            <w:sz w:val="18"/>
            <w:szCs w:val="18"/>
            <w:lang w:val="it-IT"/>
          </w:rPr>
          <w:t>www.edag.com</w:t>
        </w:r>
      </w:hyperlink>
      <w:r w:rsidR="0088566D" w:rsidRPr="00BC5B7B">
        <w:rPr>
          <w:rStyle w:val="normaltextrun"/>
          <w:rFonts w:ascii="Arial" w:eastAsia="Arial" w:hAnsi="Arial" w:cs="Arial"/>
          <w:color w:val="000000" w:themeColor="text1"/>
          <w:sz w:val="18"/>
          <w:szCs w:val="18"/>
          <w:lang w:val="it-IT"/>
        </w:rPr>
        <w:t> </w:t>
      </w:r>
    </w:p>
    <w:p w14:paraId="1CEE7B3A" w14:textId="34AE6DDC" w:rsidR="1B7EEE04" w:rsidRPr="00551580" w:rsidRDefault="1B7EEE04" w:rsidP="79C91150">
      <w:pPr>
        <w:pStyle w:val="StandardWeb"/>
        <w:spacing w:line="276" w:lineRule="auto"/>
        <w:rPr>
          <w:rFonts w:ascii="Arial" w:eastAsia="Arial" w:hAnsi="Arial" w:cs="Arial"/>
          <w:color w:val="000000" w:themeColor="text1"/>
          <w:sz w:val="20"/>
          <w:szCs w:val="20"/>
        </w:rPr>
      </w:pPr>
    </w:p>
    <w:sectPr w:rsidR="1B7EEE04" w:rsidRPr="00551580" w:rsidSect="001A6A89">
      <w:headerReference w:type="default" r:id="rId13"/>
      <w:footerReference w:type="default" r:id="rId14"/>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8D80B" w14:textId="77777777" w:rsidR="00EF16FE" w:rsidRDefault="00EF16FE">
      <w:r>
        <w:separator/>
      </w:r>
    </w:p>
  </w:endnote>
  <w:endnote w:type="continuationSeparator" w:id="0">
    <w:p w14:paraId="664A791C" w14:textId="77777777" w:rsidR="00EF16FE" w:rsidRDefault="00EF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nd">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0F24" w14:textId="2E24ABE7" w:rsidR="00FE1F81" w:rsidRPr="00C05152" w:rsidRDefault="474109B5">
    <w:pPr>
      <w:pStyle w:val="Fuzeile"/>
      <w:rPr>
        <w:rFonts w:ascii="Arial" w:hAnsi="Arial" w:cs="Arial"/>
        <w:snapToGrid w:val="0"/>
        <w:lang w:val="en-US"/>
      </w:rPr>
    </w:pPr>
    <w:r w:rsidRPr="00C05152">
      <w:rPr>
        <w:rFonts w:ascii="Arial" w:hAnsi="Arial" w:cs="Arial"/>
        <w:snapToGrid w:val="0"/>
        <w:lang w:val="en-US"/>
      </w:rPr>
      <w:t xml:space="preserve">Felix Schuster, Head of Marketing &amp; Communications der EDAG Engineering GmbH, </w:t>
    </w:r>
  </w:p>
  <w:p w14:paraId="08BD3D94" w14:textId="5E3D9590" w:rsidR="00184586" w:rsidRDefault="474109B5">
    <w:pPr>
      <w:pStyle w:val="Fuzeile"/>
      <w:rPr>
        <w:rFonts w:ascii="Arial" w:hAnsi="Arial" w:cs="Arial"/>
      </w:rPr>
    </w:pPr>
    <w:r>
      <w:rPr>
        <w:rFonts w:ascii="Arial" w:hAnsi="Arial" w:cs="Arial"/>
        <w:snapToGrid w:val="0"/>
      </w:rPr>
      <w:t xml:space="preserve">Seite </w:t>
    </w:r>
    <w:r w:rsidR="00E75971" w:rsidRPr="474109B5">
      <w:rPr>
        <w:rFonts w:ascii="Arial" w:hAnsi="Arial" w:cs="Arial"/>
        <w:noProof/>
        <w:snapToGrid w:val="0"/>
        <w:shd w:val="clear" w:color="auto" w:fill="E6E6E6"/>
      </w:rPr>
      <w:fldChar w:fldCharType="begin"/>
    </w:r>
    <w:r w:rsidR="00E75971">
      <w:rPr>
        <w:rFonts w:ascii="Arial" w:hAnsi="Arial" w:cs="Arial"/>
        <w:snapToGrid w:val="0"/>
      </w:rPr>
      <w:instrText xml:space="preserve"> PAGE </w:instrText>
    </w:r>
    <w:r w:rsidR="00E75971" w:rsidRPr="474109B5">
      <w:rPr>
        <w:rFonts w:ascii="Arial" w:hAnsi="Arial" w:cs="Arial"/>
        <w:snapToGrid w:val="0"/>
        <w:color w:val="2B579A"/>
        <w:shd w:val="clear" w:color="auto" w:fill="E6E6E6"/>
      </w:rPr>
      <w:fldChar w:fldCharType="separate"/>
    </w:r>
    <w:r>
      <w:rPr>
        <w:rFonts w:ascii="Arial" w:hAnsi="Arial" w:cs="Arial"/>
        <w:noProof/>
        <w:snapToGrid w:val="0"/>
      </w:rPr>
      <w:t>1</w:t>
    </w:r>
    <w:r w:rsidR="00E75971" w:rsidRPr="474109B5">
      <w:rPr>
        <w:rFonts w:ascii="Arial" w:hAnsi="Arial" w:cs="Arial"/>
        <w:noProof/>
        <w:snapToGrid w:val="0"/>
        <w:shd w:val="clear" w:color="auto" w:fill="E6E6E6"/>
      </w:rPr>
      <w:fldChar w:fldCharType="end"/>
    </w:r>
    <w:r>
      <w:rPr>
        <w:rFonts w:ascii="Arial" w:hAnsi="Arial" w:cs="Arial"/>
        <w:snapToGrid w:val="0"/>
      </w:rPr>
      <w:t xml:space="preserve"> von </w:t>
    </w:r>
    <w:r w:rsidR="00E75971" w:rsidRPr="474109B5">
      <w:rPr>
        <w:rStyle w:val="Seitenzahl"/>
        <w:rFonts w:ascii="Arial" w:hAnsi="Arial" w:cs="Arial"/>
        <w:noProof/>
      </w:rPr>
      <w:fldChar w:fldCharType="begin"/>
    </w:r>
    <w:r w:rsidR="00E75971">
      <w:rPr>
        <w:rStyle w:val="Seitenzahl"/>
        <w:rFonts w:ascii="Arial" w:hAnsi="Arial" w:cs="Arial"/>
      </w:rPr>
      <w:instrText xml:space="preserve"> NUMPAGES </w:instrText>
    </w:r>
    <w:r w:rsidR="00E75971" w:rsidRPr="474109B5">
      <w:rPr>
        <w:rStyle w:val="Seitenzahl"/>
        <w:rFonts w:ascii="Arial" w:hAnsi="Arial" w:cs="Arial"/>
      </w:rPr>
      <w:fldChar w:fldCharType="separate"/>
    </w:r>
    <w:r>
      <w:rPr>
        <w:rStyle w:val="Seitenzahl"/>
        <w:rFonts w:ascii="Arial" w:hAnsi="Arial" w:cs="Arial"/>
        <w:noProof/>
      </w:rPr>
      <w:t>3</w:t>
    </w:r>
    <w:r w:rsidR="00E75971" w:rsidRPr="474109B5">
      <w:rPr>
        <w:rStyle w:val="Seitenzahl"/>
        <w:rFonts w:ascii="Arial" w:hAnsi="Arial" w:cs="Arial"/>
        <w:noProof/>
      </w:rPr>
      <w:fldChar w:fldCharType="end"/>
    </w:r>
    <w:r>
      <w:rPr>
        <w:rStyle w:val="Seitenzahl"/>
        <w:rFonts w:ascii="Arial" w:hAnsi="Arial" w:cs="Arial"/>
      </w:rPr>
      <w:t xml:space="preserve">, </w:t>
    </w:r>
    <w:r w:rsidR="004B0C07">
      <w:rPr>
        <w:rStyle w:val="Seitenzahl"/>
        <w:rFonts w:ascii="Arial" w:hAnsi="Arial" w:cs="Arial"/>
      </w:rPr>
      <w:t>19</w:t>
    </w:r>
    <w:r>
      <w:rPr>
        <w:rStyle w:val="Seitenzahl"/>
        <w:rFonts w:ascii="Arial" w:hAnsi="Arial" w:cs="Arial"/>
      </w:rPr>
      <w:t>.1</w:t>
    </w:r>
    <w:r w:rsidR="00641129">
      <w:rPr>
        <w:rStyle w:val="Seitenzahl"/>
        <w:rFonts w:ascii="Arial" w:hAnsi="Arial" w:cs="Arial"/>
      </w:rPr>
      <w:t>2</w:t>
    </w:r>
    <w:r w:rsidRPr="008F01FC">
      <w:rPr>
        <w:rStyle w:val="Seitenzahl"/>
        <w:rFonts w:ascii="Arial" w:hAnsi="Arial" w:cs="Arial"/>
      </w:rPr>
      <w:t>.202</w:t>
    </w:r>
    <w:r>
      <w:rPr>
        <w:rStyle w:val="Seitenzahl"/>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D98AF" w14:textId="77777777" w:rsidR="00EF16FE" w:rsidRDefault="00EF16FE">
      <w:r>
        <w:separator/>
      </w:r>
    </w:p>
  </w:footnote>
  <w:footnote w:type="continuationSeparator" w:id="0">
    <w:p w14:paraId="52B979D9" w14:textId="77777777" w:rsidR="00EF16FE" w:rsidRDefault="00EF1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0EF3" w14:textId="77777777" w:rsidR="00D67ADE"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2398646">
    <w:abstractNumId w:val="1"/>
  </w:num>
  <w:num w:numId="2" w16cid:durableId="1617518517">
    <w:abstractNumId w:val="0"/>
  </w:num>
  <w:num w:numId="3" w16cid:durableId="244270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D9"/>
    <w:rsid w:val="0000106F"/>
    <w:rsid w:val="00022432"/>
    <w:rsid w:val="000325F2"/>
    <w:rsid w:val="0003431D"/>
    <w:rsid w:val="000A7954"/>
    <w:rsid w:val="000C5DBD"/>
    <w:rsid w:val="001059E8"/>
    <w:rsid w:val="00126C4F"/>
    <w:rsid w:val="0016660F"/>
    <w:rsid w:val="00171D61"/>
    <w:rsid w:val="001726E6"/>
    <w:rsid w:val="00184586"/>
    <w:rsid w:val="001A1B7F"/>
    <w:rsid w:val="001A353A"/>
    <w:rsid w:val="001A6A89"/>
    <w:rsid w:val="001E3544"/>
    <w:rsid w:val="001E793E"/>
    <w:rsid w:val="00210BDF"/>
    <w:rsid w:val="0025324B"/>
    <w:rsid w:val="0027737E"/>
    <w:rsid w:val="002B5C68"/>
    <w:rsid w:val="002F17CE"/>
    <w:rsid w:val="00353EBC"/>
    <w:rsid w:val="003542C5"/>
    <w:rsid w:val="00363579"/>
    <w:rsid w:val="003E505D"/>
    <w:rsid w:val="003E6CD0"/>
    <w:rsid w:val="003F0FCB"/>
    <w:rsid w:val="00487EF0"/>
    <w:rsid w:val="004A69AE"/>
    <w:rsid w:val="004B0C07"/>
    <w:rsid w:val="00514B13"/>
    <w:rsid w:val="00551580"/>
    <w:rsid w:val="00583E0F"/>
    <w:rsid w:val="00587416"/>
    <w:rsid w:val="005C2310"/>
    <w:rsid w:val="005E2424"/>
    <w:rsid w:val="006075F2"/>
    <w:rsid w:val="00617A91"/>
    <w:rsid w:val="0062518F"/>
    <w:rsid w:val="006377B1"/>
    <w:rsid w:val="00641129"/>
    <w:rsid w:val="006431F0"/>
    <w:rsid w:val="00651307"/>
    <w:rsid w:val="00651799"/>
    <w:rsid w:val="00660259"/>
    <w:rsid w:val="006631A0"/>
    <w:rsid w:val="00665CD5"/>
    <w:rsid w:val="00666957"/>
    <w:rsid w:val="0067243B"/>
    <w:rsid w:val="0068185F"/>
    <w:rsid w:val="00685EC8"/>
    <w:rsid w:val="006C156F"/>
    <w:rsid w:val="006E2619"/>
    <w:rsid w:val="006F02A2"/>
    <w:rsid w:val="00710CD9"/>
    <w:rsid w:val="00745F5F"/>
    <w:rsid w:val="00763BD4"/>
    <w:rsid w:val="00785EE6"/>
    <w:rsid w:val="00790805"/>
    <w:rsid w:val="007A245B"/>
    <w:rsid w:val="007A37DE"/>
    <w:rsid w:val="007C307C"/>
    <w:rsid w:val="007C4DCD"/>
    <w:rsid w:val="007C6FC6"/>
    <w:rsid w:val="007D57BB"/>
    <w:rsid w:val="007D72CE"/>
    <w:rsid w:val="007E1211"/>
    <w:rsid w:val="007F26B3"/>
    <w:rsid w:val="008104DB"/>
    <w:rsid w:val="0082482E"/>
    <w:rsid w:val="0083689F"/>
    <w:rsid w:val="008422A0"/>
    <w:rsid w:val="00851805"/>
    <w:rsid w:val="00873C71"/>
    <w:rsid w:val="0088566D"/>
    <w:rsid w:val="008E599A"/>
    <w:rsid w:val="008F01FC"/>
    <w:rsid w:val="00904E06"/>
    <w:rsid w:val="00911B2C"/>
    <w:rsid w:val="00916167"/>
    <w:rsid w:val="00953B2E"/>
    <w:rsid w:val="0095542E"/>
    <w:rsid w:val="00967945"/>
    <w:rsid w:val="009B1EB5"/>
    <w:rsid w:val="009B5427"/>
    <w:rsid w:val="009C0894"/>
    <w:rsid w:val="00A07BE2"/>
    <w:rsid w:val="00A359B9"/>
    <w:rsid w:val="00A713C1"/>
    <w:rsid w:val="00A801EF"/>
    <w:rsid w:val="00A942CA"/>
    <w:rsid w:val="00A97E48"/>
    <w:rsid w:val="00AB68B9"/>
    <w:rsid w:val="00AD02DC"/>
    <w:rsid w:val="00AE1F8F"/>
    <w:rsid w:val="00AF0C6B"/>
    <w:rsid w:val="00AF54E4"/>
    <w:rsid w:val="00B03205"/>
    <w:rsid w:val="00B34725"/>
    <w:rsid w:val="00B60BBC"/>
    <w:rsid w:val="00B64BBF"/>
    <w:rsid w:val="00BB4C41"/>
    <w:rsid w:val="00BB6E49"/>
    <w:rsid w:val="00BC5B7B"/>
    <w:rsid w:val="00C05152"/>
    <w:rsid w:val="00C10920"/>
    <w:rsid w:val="00C15BAA"/>
    <w:rsid w:val="00C259F3"/>
    <w:rsid w:val="00CC5263"/>
    <w:rsid w:val="00CD46CF"/>
    <w:rsid w:val="00CE486A"/>
    <w:rsid w:val="00D16BF1"/>
    <w:rsid w:val="00D27C43"/>
    <w:rsid w:val="00D35DD4"/>
    <w:rsid w:val="00D67ADE"/>
    <w:rsid w:val="00DD1C39"/>
    <w:rsid w:val="00E102F4"/>
    <w:rsid w:val="00E143D8"/>
    <w:rsid w:val="00E16E9D"/>
    <w:rsid w:val="00E22122"/>
    <w:rsid w:val="00E40270"/>
    <w:rsid w:val="00E43823"/>
    <w:rsid w:val="00E53C11"/>
    <w:rsid w:val="00E554AE"/>
    <w:rsid w:val="00E75971"/>
    <w:rsid w:val="00E84070"/>
    <w:rsid w:val="00E9543F"/>
    <w:rsid w:val="00EA6A82"/>
    <w:rsid w:val="00EC1E5D"/>
    <w:rsid w:val="00EE3494"/>
    <w:rsid w:val="00EE60C9"/>
    <w:rsid w:val="00EF16FE"/>
    <w:rsid w:val="00EF3011"/>
    <w:rsid w:val="00F2015E"/>
    <w:rsid w:val="00F25EE9"/>
    <w:rsid w:val="00F341E8"/>
    <w:rsid w:val="00F36B72"/>
    <w:rsid w:val="00F547C8"/>
    <w:rsid w:val="00F561ED"/>
    <w:rsid w:val="00FB07E9"/>
    <w:rsid w:val="00FB08ED"/>
    <w:rsid w:val="00FB54F6"/>
    <w:rsid w:val="00FE1F81"/>
    <w:rsid w:val="00FE3780"/>
    <w:rsid w:val="00FF2BD4"/>
    <w:rsid w:val="01811A08"/>
    <w:rsid w:val="01B1E7C3"/>
    <w:rsid w:val="0314CA56"/>
    <w:rsid w:val="03E8A252"/>
    <w:rsid w:val="03F3D6E4"/>
    <w:rsid w:val="048E2B00"/>
    <w:rsid w:val="04A7D591"/>
    <w:rsid w:val="06775303"/>
    <w:rsid w:val="072B77A6"/>
    <w:rsid w:val="07640B13"/>
    <w:rsid w:val="07E52D53"/>
    <w:rsid w:val="08359522"/>
    <w:rsid w:val="0A201B65"/>
    <w:rsid w:val="0D3AED30"/>
    <w:rsid w:val="0D4E142F"/>
    <w:rsid w:val="0E5FACE8"/>
    <w:rsid w:val="108647BD"/>
    <w:rsid w:val="114346F3"/>
    <w:rsid w:val="11B4D714"/>
    <w:rsid w:val="11F60B86"/>
    <w:rsid w:val="1297A979"/>
    <w:rsid w:val="12A581D4"/>
    <w:rsid w:val="13170356"/>
    <w:rsid w:val="131D5172"/>
    <w:rsid w:val="15CF038F"/>
    <w:rsid w:val="15E6F973"/>
    <w:rsid w:val="16A1496A"/>
    <w:rsid w:val="173E5464"/>
    <w:rsid w:val="17D03E98"/>
    <w:rsid w:val="191500BE"/>
    <w:rsid w:val="1956B7F3"/>
    <w:rsid w:val="1A24395C"/>
    <w:rsid w:val="1A60A24D"/>
    <w:rsid w:val="1A8129B8"/>
    <w:rsid w:val="1B7EEE04"/>
    <w:rsid w:val="1D14DFA4"/>
    <w:rsid w:val="1D9CC8DB"/>
    <w:rsid w:val="1EB0B005"/>
    <w:rsid w:val="1FEA7E3A"/>
    <w:rsid w:val="20BDDDB8"/>
    <w:rsid w:val="2169779F"/>
    <w:rsid w:val="22D4C18E"/>
    <w:rsid w:val="24396F4F"/>
    <w:rsid w:val="24BC1DA6"/>
    <w:rsid w:val="25886740"/>
    <w:rsid w:val="25F959CA"/>
    <w:rsid w:val="26074526"/>
    <w:rsid w:val="26492A6B"/>
    <w:rsid w:val="2690EF79"/>
    <w:rsid w:val="26C493AF"/>
    <w:rsid w:val="278CD1C8"/>
    <w:rsid w:val="27A64886"/>
    <w:rsid w:val="27EC5C70"/>
    <w:rsid w:val="29748984"/>
    <w:rsid w:val="29F5BC2C"/>
    <w:rsid w:val="2A4FEA01"/>
    <w:rsid w:val="2AD47929"/>
    <w:rsid w:val="2C3F6F81"/>
    <w:rsid w:val="2CB049FF"/>
    <w:rsid w:val="2D662C02"/>
    <w:rsid w:val="2D9B4C74"/>
    <w:rsid w:val="2EAC8629"/>
    <w:rsid w:val="2F08A5A4"/>
    <w:rsid w:val="2F97E3AD"/>
    <w:rsid w:val="3002EED3"/>
    <w:rsid w:val="3045593B"/>
    <w:rsid w:val="317F9B69"/>
    <w:rsid w:val="33260E75"/>
    <w:rsid w:val="344726C8"/>
    <w:rsid w:val="361EABBE"/>
    <w:rsid w:val="36903DD0"/>
    <w:rsid w:val="36A77AC7"/>
    <w:rsid w:val="3725BF3C"/>
    <w:rsid w:val="37D1F641"/>
    <w:rsid w:val="3AB8886F"/>
    <w:rsid w:val="3BA09D7A"/>
    <w:rsid w:val="3C31C332"/>
    <w:rsid w:val="3C75E27F"/>
    <w:rsid w:val="3CB1A320"/>
    <w:rsid w:val="3DC7ACD7"/>
    <w:rsid w:val="3F259FF2"/>
    <w:rsid w:val="4140CAE3"/>
    <w:rsid w:val="4195FE9C"/>
    <w:rsid w:val="42A0A332"/>
    <w:rsid w:val="42FCA842"/>
    <w:rsid w:val="44A859ED"/>
    <w:rsid w:val="44D065DD"/>
    <w:rsid w:val="45B62C36"/>
    <w:rsid w:val="45D12191"/>
    <w:rsid w:val="462EC139"/>
    <w:rsid w:val="474109B5"/>
    <w:rsid w:val="496661FB"/>
    <w:rsid w:val="49B56E59"/>
    <w:rsid w:val="4A58F638"/>
    <w:rsid w:val="4BC3751D"/>
    <w:rsid w:val="4C0F5A69"/>
    <w:rsid w:val="4C7F465A"/>
    <w:rsid w:val="4CB36BD2"/>
    <w:rsid w:val="4DAF4E21"/>
    <w:rsid w:val="4F220203"/>
    <w:rsid w:val="4F2E8DD0"/>
    <w:rsid w:val="4FC35B57"/>
    <w:rsid w:val="5156F6A7"/>
    <w:rsid w:val="5194057B"/>
    <w:rsid w:val="51ACE552"/>
    <w:rsid w:val="51E8A4A6"/>
    <w:rsid w:val="51F1BEAB"/>
    <w:rsid w:val="520EB98E"/>
    <w:rsid w:val="523E7E92"/>
    <w:rsid w:val="528F31EA"/>
    <w:rsid w:val="535D2913"/>
    <w:rsid w:val="559C1070"/>
    <w:rsid w:val="55BA6006"/>
    <w:rsid w:val="56B64255"/>
    <w:rsid w:val="5757D336"/>
    <w:rsid w:val="58C4C5F2"/>
    <w:rsid w:val="58E6BD09"/>
    <w:rsid w:val="5A9CA98D"/>
    <w:rsid w:val="5ADF02A4"/>
    <w:rsid w:val="5AFD825E"/>
    <w:rsid w:val="5B546AD1"/>
    <w:rsid w:val="5C0FBAFC"/>
    <w:rsid w:val="5C8A6CC0"/>
    <w:rsid w:val="5DE42A97"/>
    <w:rsid w:val="5F722423"/>
    <w:rsid w:val="6040A3AB"/>
    <w:rsid w:val="60AC072D"/>
    <w:rsid w:val="6434BEA1"/>
    <w:rsid w:val="6473D70A"/>
    <w:rsid w:val="64E95EAF"/>
    <w:rsid w:val="65029764"/>
    <w:rsid w:val="6538533F"/>
    <w:rsid w:val="65877257"/>
    <w:rsid w:val="6671CEEA"/>
    <w:rsid w:val="672342B8"/>
    <w:rsid w:val="67347770"/>
    <w:rsid w:val="675BED9C"/>
    <w:rsid w:val="6785FE08"/>
    <w:rsid w:val="687D29AF"/>
    <w:rsid w:val="689D91A6"/>
    <w:rsid w:val="68FCBD2F"/>
    <w:rsid w:val="69E1DB7C"/>
    <w:rsid w:val="6A0F25EF"/>
    <w:rsid w:val="6A3FFAC8"/>
    <w:rsid w:val="6AB78015"/>
    <w:rsid w:val="6BB08648"/>
    <w:rsid w:val="6C2F93F7"/>
    <w:rsid w:val="6C6290DE"/>
    <w:rsid w:val="6DA73E67"/>
    <w:rsid w:val="6E1D267F"/>
    <w:rsid w:val="6F211A3E"/>
    <w:rsid w:val="6FACB56E"/>
    <w:rsid w:val="70988ADB"/>
    <w:rsid w:val="72CF2009"/>
    <w:rsid w:val="73150762"/>
    <w:rsid w:val="74032FBB"/>
    <w:rsid w:val="754C5FF8"/>
    <w:rsid w:val="75E47D2D"/>
    <w:rsid w:val="76444C41"/>
    <w:rsid w:val="76CFFEF6"/>
    <w:rsid w:val="77CFE47E"/>
    <w:rsid w:val="78DD2469"/>
    <w:rsid w:val="79C91150"/>
    <w:rsid w:val="79CC23D2"/>
    <w:rsid w:val="7A579D8C"/>
    <w:rsid w:val="7AC6C6E7"/>
    <w:rsid w:val="7B0B8F05"/>
    <w:rsid w:val="7BDBB6BE"/>
    <w:rsid w:val="7C21B4FB"/>
    <w:rsid w:val="7C2725D6"/>
    <w:rsid w:val="7CAB643F"/>
    <w:rsid w:val="7D6F575C"/>
    <w:rsid w:val="7DB0958C"/>
    <w:rsid w:val="7DC2F637"/>
    <w:rsid w:val="7E803AE4"/>
    <w:rsid w:val="7EA05973"/>
    <w:rsid w:val="7F15312E"/>
    <w:rsid w:val="7F5EC698"/>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lang w:eastAsia="de-DE"/>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style>
  <w:style w:type="character" w:customStyle="1" w:styleId="tabchar">
    <w:name w:val="tabchar"/>
    <w:basedOn w:val="Absatz-Standardschriftart"/>
    <w:uiPriority w:val="1"/>
    <w:rsid w:val="00FE1F81"/>
  </w:style>
  <w:style w:type="character" w:customStyle="1" w:styleId="eop">
    <w:name w:val="eop"/>
    <w:basedOn w:val="Absatz-Standardschriftart"/>
    <w:rsid w:val="00FE1F81"/>
  </w:style>
  <w:style w:type="character" w:customStyle="1" w:styleId="scxw144892089">
    <w:name w:val="scxw144892089"/>
    <w:basedOn w:val="Absatz-Standardschriftart"/>
    <w:rsid w:val="001A6A89"/>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lang w:eastAsia="en-US"/>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lang w:eastAsia="de-DE"/>
    </w:rPr>
  </w:style>
  <w:style w:type="character" w:customStyle="1" w:styleId="Erwhnung1">
    <w:name w:val="Erwähnung1"/>
    <w:basedOn w:val="Absatz-Standardschriftart"/>
    <w:uiPriority w:val="99"/>
    <w:unhideWhenUsed/>
    <w:rPr>
      <w:color w:val="2B579A"/>
      <w:shd w:val="clear" w:color="auto" w:fill="E6E6E6"/>
    </w:rPr>
  </w:style>
  <w:style w:type="character" w:styleId="Hyperlink">
    <w:name w:val="Hyperlink"/>
    <w:basedOn w:val="Absatz-Standardschriftart"/>
    <w:uiPriority w:val="99"/>
    <w:unhideWhenUsed/>
    <w:rsid w:val="0088566D"/>
    <w:rPr>
      <w:color w:val="0563C1" w:themeColor="hyperlink"/>
      <w:u w:val="single"/>
    </w:rPr>
  </w:style>
  <w:style w:type="character" w:customStyle="1" w:styleId="scxw66168183">
    <w:name w:val="scxw66168183"/>
    <w:basedOn w:val="Absatz-Standardschriftart"/>
    <w:rsid w:val="00666957"/>
  </w:style>
  <w:style w:type="paragraph" w:styleId="Funotentext">
    <w:name w:val="footnote text"/>
    <w:basedOn w:val="Standard"/>
    <w:link w:val="FunotentextZchn"/>
    <w:uiPriority w:val="99"/>
    <w:semiHidden/>
    <w:unhideWhenUsed/>
    <w:rsid w:val="00641129"/>
  </w:style>
  <w:style w:type="character" w:customStyle="1" w:styleId="FunotentextZchn">
    <w:name w:val="Fußnotentext Zchn"/>
    <w:basedOn w:val="Absatz-Standardschriftart"/>
    <w:link w:val="Funotentext"/>
    <w:uiPriority w:val="99"/>
    <w:semiHidden/>
    <w:rsid w:val="00641129"/>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41129"/>
    <w:rPr>
      <w:vertAlign w:val="superscript"/>
    </w:rPr>
  </w:style>
  <w:style w:type="character" w:styleId="Fett">
    <w:name w:val="Strong"/>
    <w:basedOn w:val="Absatz-Standardschriftart"/>
    <w:uiPriority w:val="22"/>
    <w:qFormat/>
    <w:rsid w:val="004B0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522131084">
      <w:bodyDiv w:val="1"/>
      <w:marLeft w:val="0"/>
      <w:marRight w:val="0"/>
      <w:marTop w:val="0"/>
      <w:marBottom w:val="0"/>
      <w:divBdr>
        <w:top w:val="none" w:sz="0" w:space="0" w:color="auto"/>
        <w:left w:val="none" w:sz="0" w:space="0" w:color="auto"/>
        <w:bottom w:val="none" w:sz="0" w:space="0" w:color="auto"/>
        <w:right w:val="none" w:sz="0" w:space="0" w:color="auto"/>
      </w:divBdr>
      <w:divsChild>
        <w:div w:id="1719861571">
          <w:marLeft w:val="0"/>
          <w:marRight w:val="0"/>
          <w:marTop w:val="0"/>
          <w:marBottom w:val="0"/>
          <w:divBdr>
            <w:top w:val="none" w:sz="0" w:space="0" w:color="auto"/>
            <w:left w:val="none" w:sz="0" w:space="0" w:color="auto"/>
            <w:bottom w:val="none" w:sz="0" w:space="0" w:color="auto"/>
            <w:right w:val="none" w:sz="0" w:space="0" w:color="auto"/>
          </w:divBdr>
        </w:div>
        <w:div w:id="16738318">
          <w:marLeft w:val="0"/>
          <w:marRight w:val="0"/>
          <w:marTop w:val="0"/>
          <w:marBottom w:val="0"/>
          <w:divBdr>
            <w:top w:val="none" w:sz="0" w:space="0" w:color="auto"/>
            <w:left w:val="none" w:sz="0" w:space="0" w:color="auto"/>
            <w:bottom w:val="none" w:sz="0" w:space="0" w:color="auto"/>
            <w:right w:val="none" w:sz="0" w:space="0" w:color="auto"/>
          </w:divBdr>
        </w:div>
        <w:div w:id="2025932272">
          <w:marLeft w:val="0"/>
          <w:marRight w:val="0"/>
          <w:marTop w:val="0"/>
          <w:marBottom w:val="0"/>
          <w:divBdr>
            <w:top w:val="none" w:sz="0" w:space="0" w:color="auto"/>
            <w:left w:val="none" w:sz="0" w:space="0" w:color="auto"/>
            <w:bottom w:val="none" w:sz="0" w:space="0" w:color="auto"/>
            <w:right w:val="none" w:sz="0" w:space="0" w:color="auto"/>
          </w:divBdr>
        </w:div>
        <w:div w:id="384066329">
          <w:marLeft w:val="0"/>
          <w:marRight w:val="0"/>
          <w:marTop w:val="0"/>
          <w:marBottom w:val="0"/>
          <w:divBdr>
            <w:top w:val="none" w:sz="0" w:space="0" w:color="auto"/>
            <w:left w:val="none" w:sz="0" w:space="0" w:color="auto"/>
            <w:bottom w:val="none" w:sz="0" w:space="0" w:color="auto"/>
            <w:right w:val="none" w:sz="0" w:space="0" w:color="auto"/>
          </w:divBdr>
        </w:div>
        <w:div w:id="1412311055">
          <w:marLeft w:val="0"/>
          <w:marRight w:val="0"/>
          <w:marTop w:val="0"/>
          <w:marBottom w:val="0"/>
          <w:divBdr>
            <w:top w:val="none" w:sz="0" w:space="0" w:color="auto"/>
            <w:left w:val="none" w:sz="0" w:space="0" w:color="auto"/>
            <w:bottom w:val="none" w:sz="0" w:space="0" w:color="auto"/>
            <w:right w:val="none" w:sz="0" w:space="0" w:color="auto"/>
          </w:divBdr>
        </w:div>
        <w:div w:id="1300840835">
          <w:marLeft w:val="0"/>
          <w:marRight w:val="0"/>
          <w:marTop w:val="0"/>
          <w:marBottom w:val="0"/>
          <w:divBdr>
            <w:top w:val="none" w:sz="0" w:space="0" w:color="auto"/>
            <w:left w:val="none" w:sz="0" w:space="0" w:color="auto"/>
            <w:bottom w:val="none" w:sz="0" w:space="0" w:color="auto"/>
            <w:right w:val="none" w:sz="0" w:space="0" w:color="auto"/>
          </w:divBdr>
        </w:div>
        <w:div w:id="1397046137">
          <w:marLeft w:val="0"/>
          <w:marRight w:val="0"/>
          <w:marTop w:val="0"/>
          <w:marBottom w:val="0"/>
          <w:divBdr>
            <w:top w:val="none" w:sz="0" w:space="0" w:color="auto"/>
            <w:left w:val="none" w:sz="0" w:space="0" w:color="auto"/>
            <w:bottom w:val="none" w:sz="0" w:space="0" w:color="auto"/>
            <w:right w:val="none" w:sz="0" w:space="0" w:color="auto"/>
          </w:divBdr>
        </w:div>
        <w:div w:id="1005741719">
          <w:marLeft w:val="0"/>
          <w:marRight w:val="0"/>
          <w:marTop w:val="0"/>
          <w:marBottom w:val="0"/>
          <w:divBdr>
            <w:top w:val="none" w:sz="0" w:space="0" w:color="auto"/>
            <w:left w:val="none" w:sz="0" w:space="0" w:color="auto"/>
            <w:bottom w:val="none" w:sz="0" w:space="0" w:color="auto"/>
            <w:right w:val="none" w:sz="0" w:space="0" w:color="auto"/>
          </w:divBdr>
        </w:div>
        <w:div w:id="1525703376">
          <w:marLeft w:val="0"/>
          <w:marRight w:val="0"/>
          <w:marTop w:val="0"/>
          <w:marBottom w:val="0"/>
          <w:divBdr>
            <w:top w:val="none" w:sz="0" w:space="0" w:color="auto"/>
            <w:left w:val="none" w:sz="0" w:space="0" w:color="auto"/>
            <w:bottom w:val="none" w:sz="0" w:space="0" w:color="auto"/>
            <w:right w:val="none" w:sz="0" w:space="0" w:color="auto"/>
          </w:divBdr>
        </w:div>
        <w:div w:id="2037656555">
          <w:marLeft w:val="0"/>
          <w:marRight w:val="0"/>
          <w:marTop w:val="0"/>
          <w:marBottom w:val="0"/>
          <w:divBdr>
            <w:top w:val="none" w:sz="0" w:space="0" w:color="auto"/>
            <w:left w:val="none" w:sz="0" w:space="0" w:color="auto"/>
            <w:bottom w:val="none" w:sz="0" w:space="0" w:color="auto"/>
            <w:right w:val="none" w:sz="0" w:space="0" w:color="auto"/>
          </w:divBdr>
        </w:div>
        <w:div w:id="1845895853">
          <w:marLeft w:val="0"/>
          <w:marRight w:val="0"/>
          <w:marTop w:val="0"/>
          <w:marBottom w:val="0"/>
          <w:divBdr>
            <w:top w:val="none" w:sz="0" w:space="0" w:color="auto"/>
            <w:left w:val="none" w:sz="0" w:space="0" w:color="auto"/>
            <w:bottom w:val="none" w:sz="0" w:space="0" w:color="auto"/>
            <w:right w:val="none" w:sz="0" w:space="0" w:color="auto"/>
          </w:divBdr>
        </w:div>
        <w:div w:id="1175340900">
          <w:marLeft w:val="0"/>
          <w:marRight w:val="0"/>
          <w:marTop w:val="0"/>
          <w:marBottom w:val="0"/>
          <w:divBdr>
            <w:top w:val="none" w:sz="0" w:space="0" w:color="auto"/>
            <w:left w:val="none" w:sz="0" w:space="0" w:color="auto"/>
            <w:bottom w:val="none" w:sz="0" w:space="0" w:color="auto"/>
            <w:right w:val="none" w:sz="0" w:space="0" w:color="auto"/>
          </w:divBdr>
        </w:div>
        <w:div w:id="1863740872">
          <w:marLeft w:val="0"/>
          <w:marRight w:val="0"/>
          <w:marTop w:val="0"/>
          <w:marBottom w:val="0"/>
          <w:divBdr>
            <w:top w:val="none" w:sz="0" w:space="0" w:color="auto"/>
            <w:left w:val="none" w:sz="0" w:space="0" w:color="auto"/>
            <w:bottom w:val="none" w:sz="0" w:space="0" w:color="auto"/>
            <w:right w:val="none" w:sz="0" w:space="0" w:color="auto"/>
          </w:divBdr>
        </w:div>
        <w:div w:id="667905480">
          <w:marLeft w:val="0"/>
          <w:marRight w:val="0"/>
          <w:marTop w:val="0"/>
          <w:marBottom w:val="0"/>
          <w:divBdr>
            <w:top w:val="none" w:sz="0" w:space="0" w:color="auto"/>
            <w:left w:val="none" w:sz="0" w:space="0" w:color="auto"/>
            <w:bottom w:val="none" w:sz="0" w:space="0" w:color="auto"/>
            <w:right w:val="none" w:sz="0" w:space="0" w:color="auto"/>
          </w:divBdr>
        </w:div>
        <w:div w:id="1044594562">
          <w:marLeft w:val="0"/>
          <w:marRight w:val="0"/>
          <w:marTop w:val="0"/>
          <w:marBottom w:val="0"/>
          <w:divBdr>
            <w:top w:val="none" w:sz="0" w:space="0" w:color="auto"/>
            <w:left w:val="none" w:sz="0" w:space="0" w:color="auto"/>
            <w:bottom w:val="none" w:sz="0" w:space="0" w:color="auto"/>
            <w:right w:val="none" w:sz="0" w:space="0" w:color="auto"/>
          </w:divBdr>
        </w:div>
        <w:div w:id="22633657">
          <w:marLeft w:val="0"/>
          <w:marRight w:val="0"/>
          <w:marTop w:val="0"/>
          <w:marBottom w:val="0"/>
          <w:divBdr>
            <w:top w:val="none" w:sz="0" w:space="0" w:color="auto"/>
            <w:left w:val="none" w:sz="0" w:space="0" w:color="auto"/>
            <w:bottom w:val="none" w:sz="0" w:space="0" w:color="auto"/>
            <w:right w:val="none" w:sz="0" w:space="0" w:color="auto"/>
          </w:divBdr>
        </w:div>
        <w:div w:id="1519733106">
          <w:marLeft w:val="0"/>
          <w:marRight w:val="0"/>
          <w:marTop w:val="0"/>
          <w:marBottom w:val="0"/>
          <w:divBdr>
            <w:top w:val="none" w:sz="0" w:space="0" w:color="auto"/>
            <w:left w:val="none" w:sz="0" w:space="0" w:color="auto"/>
            <w:bottom w:val="none" w:sz="0" w:space="0" w:color="auto"/>
            <w:right w:val="none" w:sz="0" w:space="0" w:color="auto"/>
          </w:divBdr>
        </w:div>
        <w:div w:id="728769655">
          <w:marLeft w:val="0"/>
          <w:marRight w:val="0"/>
          <w:marTop w:val="0"/>
          <w:marBottom w:val="0"/>
          <w:divBdr>
            <w:top w:val="none" w:sz="0" w:space="0" w:color="auto"/>
            <w:left w:val="none" w:sz="0" w:space="0" w:color="auto"/>
            <w:bottom w:val="none" w:sz="0" w:space="0" w:color="auto"/>
            <w:right w:val="none" w:sz="0" w:space="0" w:color="auto"/>
          </w:divBdr>
        </w:div>
        <w:div w:id="216933773">
          <w:marLeft w:val="0"/>
          <w:marRight w:val="0"/>
          <w:marTop w:val="0"/>
          <w:marBottom w:val="0"/>
          <w:divBdr>
            <w:top w:val="none" w:sz="0" w:space="0" w:color="auto"/>
            <w:left w:val="none" w:sz="0" w:space="0" w:color="auto"/>
            <w:bottom w:val="none" w:sz="0" w:space="0" w:color="auto"/>
            <w:right w:val="none" w:sz="0" w:space="0" w:color="auto"/>
          </w:divBdr>
        </w:div>
        <w:div w:id="326791053">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817840250">
      <w:bodyDiv w:val="1"/>
      <w:marLeft w:val="0"/>
      <w:marRight w:val="0"/>
      <w:marTop w:val="0"/>
      <w:marBottom w:val="0"/>
      <w:divBdr>
        <w:top w:val="none" w:sz="0" w:space="0" w:color="auto"/>
        <w:left w:val="none" w:sz="0" w:space="0" w:color="auto"/>
        <w:bottom w:val="none" w:sz="0" w:space="0" w:color="auto"/>
        <w:right w:val="none" w:sz="0" w:space="0" w:color="auto"/>
      </w:divBdr>
      <w:divsChild>
        <w:div w:id="1601986812">
          <w:marLeft w:val="0"/>
          <w:marRight w:val="0"/>
          <w:marTop w:val="0"/>
          <w:marBottom w:val="0"/>
          <w:divBdr>
            <w:top w:val="none" w:sz="0" w:space="0" w:color="auto"/>
            <w:left w:val="none" w:sz="0" w:space="0" w:color="auto"/>
            <w:bottom w:val="none" w:sz="0" w:space="0" w:color="auto"/>
            <w:right w:val="none" w:sz="0" w:space="0" w:color="auto"/>
          </w:divBdr>
        </w:div>
        <w:div w:id="1355962644">
          <w:marLeft w:val="0"/>
          <w:marRight w:val="0"/>
          <w:marTop w:val="0"/>
          <w:marBottom w:val="0"/>
          <w:divBdr>
            <w:top w:val="none" w:sz="0" w:space="0" w:color="auto"/>
            <w:left w:val="none" w:sz="0" w:space="0" w:color="auto"/>
            <w:bottom w:val="none" w:sz="0" w:space="0" w:color="auto"/>
            <w:right w:val="none" w:sz="0" w:space="0" w:color="auto"/>
          </w:divBdr>
        </w:div>
        <w:div w:id="2142267924">
          <w:marLeft w:val="0"/>
          <w:marRight w:val="0"/>
          <w:marTop w:val="0"/>
          <w:marBottom w:val="0"/>
          <w:divBdr>
            <w:top w:val="none" w:sz="0" w:space="0" w:color="auto"/>
            <w:left w:val="none" w:sz="0" w:space="0" w:color="auto"/>
            <w:bottom w:val="none" w:sz="0" w:space="0" w:color="auto"/>
            <w:right w:val="none" w:sz="0" w:space="0" w:color="auto"/>
          </w:divBdr>
        </w:div>
        <w:div w:id="663704429">
          <w:marLeft w:val="0"/>
          <w:marRight w:val="0"/>
          <w:marTop w:val="0"/>
          <w:marBottom w:val="0"/>
          <w:divBdr>
            <w:top w:val="none" w:sz="0" w:space="0" w:color="auto"/>
            <w:left w:val="none" w:sz="0" w:space="0" w:color="auto"/>
            <w:bottom w:val="none" w:sz="0" w:space="0" w:color="auto"/>
            <w:right w:val="none" w:sz="0" w:space="0" w:color="auto"/>
          </w:divBdr>
        </w:div>
        <w:div w:id="579828372">
          <w:marLeft w:val="0"/>
          <w:marRight w:val="0"/>
          <w:marTop w:val="0"/>
          <w:marBottom w:val="0"/>
          <w:divBdr>
            <w:top w:val="none" w:sz="0" w:space="0" w:color="auto"/>
            <w:left w:val="none" w:sz="0" w:space="0" w:color="auto"/>
            <w:bottom w:val="none" w:sz="0" w:space="0" w:color="auto"/>
            <w:right w:val="none" w:sz="0" w:space="0" w:color="auto"/>
          </w:divBdr>
        </w:div>
        <w:div w:id="512384434">
          <w:marLeft w:val="0"/>
          <w:marRight w:val="0"/>
          <w:marTop w:val="0"/>
          <w:marBottom w:val="0"/>
          <w:divBdr>
            <w:top w:val="none" w:sz="0" w:space="0" w:color="auto"/>
            <w:left w:val="none" w:sz="0" w:space="0" w:color="auto"/>
            <w:bottom w:val="none" w:sz="0" w:space="0" w:color="auto"/>
            <w:right w:val="none" w:sz="0" w:space="0" w:color="auto"/>
          </w:divBdr>
        </w:div>
        <w:div w:id="696809299">
          <w:marLeft w:val="0"/>
          <w:marRight w:val="0"/>
          <w:marTop w:val="0"/>
          <w:marBottom w:val="0"/>
          <w:divBdr>
            <w:top w:val="none" w:sz="0" w:space="0" w:color="auto"/>
            <w:left w:val="none" w:sz="0" w:space="0" w:color="auto"/>
            <w:bottom w:val="none" w:sz="0" w:space="0" w:color="auto"/>
            <w:right w:val="none" w:sz="0" w:space="0" w:color="auto"/>
          </w:divBdr>
        </w:div>
        <w:div w:id="1503274318">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 w:id="1308633861">
      <w:bodyDiv w:val="1"/>
      <w:marLeft w:val="0"/>
      <w:marRight w:val="0"/>
      <w:marTop w:val="0"/>
      <w:marBottom w:val="0"/>
      <w:divBdr>
        <w:top w:val="none" w:sz="0" w:space="0" w:color="auto"/>
        <w:left w:val="none" w:sz="0" w:space="0" w:color="auto"/>
        <w:bottom w:val="none" w:sz="0" w:space="0" w:color="auto"/>
        <w:right w:val="none" w:sz="0" w:space="0" w:color="auto"/>
      </w:divBdr>
      <w:divsChild>
        <w:div w:id="607391196">
          <w:marLeft w:val="0"/>
          <w:marRight w:val="0"/>
          <w:marTop w:val="0"/>
          <w:marBottom w:val="0"/>
          <w:divBdr>
            <w:top w:val="none" w:sz="0" w:space="0" w:color="auto"/>
            <w:left w:val="none" w:sz="0" w:space="0" w:color="auto"/>
            <w:bottom w:val="none" w:sz="0" w:space="0" w:color="auto"/>
            <w:right w:val="none" w:sz="0" w:space="0" w:color="auto"/>
          </w:divBdr>
        </w:div>
        <w:div w:id="1088889993">
          <w:marLeft w:val="0"/>
          <w:marRight w:val="0"/>
          <w:marTop w:val="0"/>
          <w:marBottom w:val="0"/>
          <w:divBdr>
            <w:top w:val="none" w:sz="0" w:space="0" w:color="auto"/>
            <w:left w:val="none" w:sz="0" w:space="0" w:color="auto"/>
            <w:bottom w:val="none" w:sz="0" w:space="0" w:color="auto"/>
            <w:right w:val="none" w:sz="0" w:space="0" w:color="auto"/>
          </w:divBdr>
        </w:div>
        <w:div w:id="999192565">
          <w:marLeft w:val="0"/>
          <w:marRight w:val="0"/>
          <w:marTop w:val="0"/>
          <w:marBottom w:val="0"/>
          <w:divBdr>
            <w:top w:val="none" w:sz="0" w:space="0" w:color="auto"/>
            <w:left w:val="none" w:sz="0" w:space="0" w:color="auto"/>
            <w:bottom w:val="none" w:sz="0" w:space="0" w:color="auto"/>
            <w:right w:val="none" w:sz="0" w:space="0" w:color="auto"/>
          </w:divBdr>
        </w:div>
        <w:div w:id="690375957">
          <w:marLeft w:val="0"/>
          <w:marRight w:val="0"/>
          <w:marTop w:val="0"/>
          <w:marBottom w:val="0"/>
          <w:divBdr>
            <w:top w:val="none" w:sz="0" w:space="0" w:color="auto"/>
            <w:left w:val="none" w:sz="0" w:space="0" w:color="auto"/>
            <w:bottom w:val="none" w:sz="0" w:space="0" w:color="auto"/>
            <w:right w:val="none" w:sz="0" w:space="0" w:color="auto"/>
          </w:divBdr>
        </w:div>
      </w:divsChild>
    </w:div>
    <w:div w:id="1393770076">
      <w:bodyDiv w:val="1"/>
      <w:marLeft w:val="0"/>
      <w:marRight w:val="0"/>
      <w:marTop w:val="0"/>
      <w:marBottom w:val="0"/>
      <w:divBdr>
        <w:top w:val="none" w:sz="0" w:space="0" w:color="auto"/>
        <w:left w:val="none" w:sz="0" w:space="0" w:color="auto"/>
        <w:bottom w:val="none" w:sz="0" w:space="0" w:color="auto"/>
        <w:right w:val="none" w:sz="0" w:space="0" w:color="auto"/>
      </w:divBdr>
      <w:divsChild>
        <w:div w:id="1847138074">
          <w:marLeft w:val="0"/>
          <w:marRight w:val="0"/>
          <w:marTop w:val="0"/>
          <w:marBottom w:val="0"/>
          <w:divBdr>
            <w:top w:val="none" w:sz="0" w:space="0" w:color="auto"/>
            <w:left w:val="none" w:sz="0" w:space="0" w:color="auto"/>
            <w:bottom w:val="none" w:sz="0" w:space="0" w:color="auto"/>
            <w:right w:val="none" w:sz="0" w:space="0" w:color="auto"/>
          </w:divBdr>
        </w:div>
        <w:div w:id="1363093155">
          <w:marLeft w:val="0"/>
          <w:marRight w:val="0"/>
          <w:marTop w:val="0"/>
          <w:marBottom w:val="0"/>
          <w:divBdr>
            <w:top w:val="none" w:sz="0" w:space="0" w:color="auto"/>
            <w:left w:val="none" w:sz="0" w:space="0" w:color="auto"/>
            <w:bottom w:val="none" w:sz="0" w:space="0" w:color="auto"/>
            <w:right w:val="none" w:sz="0" w:space="0" w:color="auto"/>
          </w:divBdr>
        </w:div>
        <w:div w:id="1491364846">
          <w:marLeft w:val="0"/>
          <w:marRight w:val="0"/>
          <w:marTop w:val="0"/>
          <w:marBottom w:val="0"/>
          <w:divBdr>
            <w:top w:val="none" w:sz="0" w:space="0" w:color="auto"/>
            <w:left w:val="none" w:sz="0" w:space="0" w:color="auto"/>
            <w:bottom w:val="none" w:sz="0" w:space="0" w:color="auto"/>
            <w:right w:val="none" w:sz="0" w:space="0" w:color="auto"/>
          </w:divBdr>
        </w:div>
        <w:div w:id="562449882">
          <w:marLeft w:val="0"/>
          <w:marRight w:val="0"/>
          <w:marTop w:val="0"/>
          <w:marBottom w:val="0"/>
          <w:divBdr>
            <w:top w:val="none" w:sz="0" w:space="0" w:color="auto"/>
            <w:left w:val="none" w:sz="0" w:space="0" w:color="auto"/>
            <w:bottom w:val="none" w:sz="0" w:space="0" w:color="auto"/>
            <w:right w:val="none" w:sz="0" w:space="0" w:color="auto"/>
          </w:divBdr>
        </w:div>
        <w:div w:id="1388845056">
          <w:marLeft w:val="0"/>
          <w:marRight w:val="0"/>
          <w:marTop w:val="0"/>
          <w:marBottom w:val="0"/>
          <w:divBdr>
            <w:top w:val="none" w:sz="0" w:space="0" w:color="auto"/>
            <w:left w:val="none" w:sz="0" w:space="0" w:color="auto"/>
            <w:bottom w:val="none" w:sz="0" w:space="0" w:color="auto"/>
            <w:right w:val="none" w:sz="0" w:space="0" w:color="auto"/>
          </w:divBdr>
        </w:div>
        <w:div w:id="1015379433">
          <w:marLeft w:val="0"/>
          <w:marRight w:val="0"/>
          <w:marTop w:val="0"/>
          <w:marBottom w:val="0"/>
          <w:divBdr>
            <w:top w:val="none" w:sz="0" w:space="0" w:color="auto"/>
            <w:left w:val="none" w:sz="0" w:space="0" w:color="auto"/>
            <w:bottom w:val="none" w:sz="0" w:space="0" w:color="auto"/>
            <w:right w:val="none" w:sz="0" w:space="0" w:color="auto"/>
          </w:divBdr>
        </w:div>
        <w:div w:id="475756635">
          <w:marLeft w:val="0"/>
          <w:marRight w:val="0"/>
          <w:marTop w:val="0"/>
          <w:marBottom w:val="0"/>
          <w:divBdr>
            <w:top w:val="none" w:sz="0" w:space="0" w:color="auto"/>
            <w:left w:val="none" w:sz="0" w:space="0" w:color="auto"/>
            <w:bottom w:val="none" w:sz="0" w:space="0" w:color="auto"/>
            <w:right w:val="none" w:sz="0" w:space="0" w:color="auto"/>
          </w:divBdr>
        </w:div>
        <w:div w:id="1414668783">
          <w:marLeft w:val="0"/>
          <w:marRight w:val="0"/>
          <w:marTop w:val="0"/>
          <w:marBottom w:val="0"/>
          <w:divBdr>
            <w:top w:val="none" w:sz="0" w:space="0" w:color="auto"/>
            <w:left w:val="none" w:sz="0" w:space="0" w:color="auto"/>
            <w:bottom w:val="none" w:sz="0" w:space="0" w:color="auto"/>
            <w:right w:val="none" w:sz="0" w:space="0" w:color="auto"/>
          </w:divBdr>
        </w:div>
        <w:div w:id="1550723671">
          <w:marLeft w:val="0"/>
          <w:marRight w:val="0"/>
          <w:marTop w:val="0"/>
          <w:marBottom w:val="0"/>
          <w:divBdr>
            <w:top w:val="none" w:sz="0" w:space="0" w:color="auto"/>
            <w:left w:val="none" w:sz="0" w:space="0" w:color="auto"/>
            <w:bottom w:val="none" w:sz="0" w:space="0" w:color="auto"/>
            <w:right w:val="none" w:sz="0" w:space="0" w:color="auto"/>
          </w:divBdr>
        </w:div>
      </w:divsChild>
    </w:div>
    <w:div w:id="1484007781">
      <w:bodyDiv w:val="1"/>
      <w:marLeft w:val="0"/>
      <w:marRight w:val="0"/>
      <w:marTop w:val="0"/>
      <w:marBottom w:val="0"/>
      <w:divBdr>
        <w:top w:val="none" w:sz="0" w:space="0" w:color="auto"/>
        <w:left w:val="none" w:sz="0" w:space="0" w:color="auto"/>
        <w:bottom w:val="none" w:sz="0" w:space="0" w:color="auto"/>
        <w:right w:val="none" w:sz="0" w:space="0" w:color="auto"/>
      </w:divBdr>
      <w:divsChild>
        <w:div w:id="1126393400">
          <w:marLeft w:val="0"/>
          <w:marRight w:val="0"/>
          <w:marTop w:val="0"/>
          <w:marBottom w:val="0"/>
          <w:divBdr>
            <w:top w:val="none" w:sz="0" w:space="0" w:color="auto"/>
            <w:left w:val="none" w:sz="0" w:space="0" w:color="auto"/>
            <w:bottom w:val="none" w:sz="0" w:space="0" w:color="auto"/>
            <w:right w:val="none" w:sz="0" w:space="0" w:color="auto"/>
          </w:divBdr>
        </w:div>
        <w:div w:id="104618896">
          <w:marLeft w:val="0"/>
          <w:marRight w:val="0"/>
          <w:marTop w:val="0"/>
          <w:marBottom w:val="0"/>
          <w:divBdr>
            <w:top w:val="none" w:sz="0" w:space="0" w:color="auto"/>
            <w:left w:val="none" w:sz="0" w:space="0" w:color="auto"/>
            <w:bottom w:val="none" w:sz="0" w:space="0" w:color="auto"/>
            <w:right w:val="none" w:sz="0" w:space="0" w:color="auto"/>
          </w:divBdr>
        </w:div>
      </w:divsChild>
    </w:div>
    <w:div w:id="18046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lix.schuster@eda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33B0E0F735AE45ADE63B9A15A98690" ma:contentTypeVersion="13" ma:contentTypeDescription="Create a new document." ma:contentTypeScope="" ma:versionID="1b9ebc96fbf1c63495d7510b844e5e65">
  <xsd:schema xmlns:xsd="http://www.w3.org/2001/XMLSchema" xmlns:xs="http://www.w3.org/2001/XMLSchema" xmlns:p="http://schemas.microsoft.com/office/2006/metadata/properties" xmlns:ns2="64b4cf8e-233d-4b77-b668-68dafc567dc7" xmlns:ns3="f2941979-5b5b-419d-a0b5-abda9772097e" targetNamespace="http://schemas.microsoft.com/office/2006/metadata/properties" ma:root="true" ma:fieldsID="4f469840b169ed3edef3cc539b8a9218" ns2:_="" ns3:_="">
    <xsd:import namespace="64b4cf8e-233d-4b77-b668-68dafc567dc7"/>
    <xsd:import namespace="f2941979-5b5b-419d-a0b5-abda977209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4cf8e-233d-4b77-b668-68dafc567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41979-5b5b-419d-a0b5-abda977209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4b4cf8e-233d-4b77-b668-68dafc567d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2.xml><?xml version="1.0" encoding="utf-8"?>
<ds:datastoreItem xmlns:ds="http://schemas.openxmlformats.org/officeDocument/2006/customXml" ds:itemID="{C1DDDEAD-3C5C-4952-9103-176BE2930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4cf8e-233d-4b77-b668-68dafc567dc7"/>
    <ds:schemaRef ds:uri="f2941979-5b5b-419d-a0b5-abda97720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1F889E-245E-46C8-8BBC-998C5E86276B}">
  <ds:schemaRefs>
    <ds:schemaRef ds:uri="http://schemas.openxmlformats.org/officeDocument/2006/bibliography"/>
  </ds:schemaRefs>
</ds:datastoreItem>
</file>

<file path=customXml/itemProps4.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64b4cf8e-233d-4b77-b668-68dafc567dc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5128</Characters>
  <Application>Microsoft Office Word</Application>
  <DocSecurity>0</DocSecurity>
  <Lines>42</Lines>
  <Paragraphs>11</Paragraphs>
  <ScaleCrop>false</ScaleCrop>
  <Company>EDAG</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Sarah Katharina</cp:lastModifiedBy>
  <cp:revision>4</cp:revision>
  <dcterms:created xsi:type="dcterms:W3CDTF">2023-12-18T13:12:00Z</dcterms:created>
  <dcterms:modified xsi:type="dcterms:W3CDTF">2023-12-19T07:11:00Z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0x010100B233B0E0F735AE45ADE63B9A15A98690</vt:lpwstr>
  </property>
  <property fmtid="{D5CDD505-2E9C-101B-9397-08002B2CF9AE}" pid="3" name="MediaServiceImageTags">
    <vt:lpwstr/>
  </property>
</Properties>
</file>